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709C7BB" w:rsidP="1F687001" w:rsidRDefault="6709C7BB" w14:paraId="48E2D39F" w14:textId="70774861">
      <w:pPr>
        <w:pStyle w:val="Heading1"/>
        <w:keepNext w:val="1"/>
        <w:keepLines w:val="1"/>
        <w:suppressLineNumbers w:val="0"/>
        <w:bidi w:val="0"/>
        <w:spacing w:before="240" w:beforeAutospacing="off" w:after="80" w:afterAutospacing="off" w:line="240" w:lineRule="auto"/>
        <w:ind w:left="0" w:right="0"/>
        <w:jc w:val="center"/>
        <w:rPr>
          <w:rFonts w:ascii="Lato" w:hAnsi="Lato" w:eastAsia="Lato" w:cs="Lato"/>
          <w:b w:val="1"/>
          <w:bCs w:val="1"/>
          <w:i w:val="0"/>
          <w:iCs w:val="0"/>
          <w:caps w:val="0"/>
          <w:smallCaps w:val="0"/>
          <w:noProof w:val="0"/>
          <w:color w:val="000000" w:themeColor="text1" w:themeTint="FF" w:themeShade="FF"/>
          <w:sz w:val="28"/>
          <w:szCs w:val="28"/>
          <w:lang w:val="nb-NO"/>
        </w:rPr>
      </w:pPr>
      <w:r w:rsidRPr="1F687001" w:rsidR="4AC011B3">
        <w:rPr>
          <w:rFonts w:ascii="Lato" w:hAnsi="Lato" w:eastAsia="Lato" w:cs="Lato"/>
          <w:b w:val="1"/>
          <w:bCs w:val="1"/>
          <w:i w:val="0"/>
          <w:iCs w:val="0"/>
          <w:caps w:val="0"/>
          <w:smallCaps w:val="0"/>
          <w:noProof w:val="0"/>
          <w:color w:val="000000" w:themeColor="text1" w:themeTint="FF" w:themeShade="FF"/>
          <w:sz w:val="28"/>
          <w:szCs w:val="28"/>
          <w:lang w:val="nb-NO"/>
        </w:rPr>
        <w:t>Referat</w:t>
      </w:r>
    </w:p>
    <w:p w:rsidR="1BDADAB0" w:rsidP="3C366773" w:rsidRDefault="1BDADAB0" w14:paraId="1F5E5B63" w14:textId="5B693051">
      <w:pPr>
        <w:pStyle w:val="Heading1"/>
        <w:keepNext w:val="1"/>
        <w:keepLines w:val="1"/>
        <w:bidi w:val="0"/>
        <w:spacing w:before="240" w:after="80" w:line="240" w:lineRule="auto"/>
        <w:jc w:val="center"/>
        <w:rPr>
          <w:rFonts w:ascii="Aptos" w:hAnsi="Aptos" w:eastAsia="Aptos" w:cs="Aptos"/>
          <w:noProof w:val="0"/>
          <w:sz w:val="24"/>
          <w:szCs w:val="24"/>
          <w:lang w:val="nb-NO"/>
        </w:rPr>
      </w:pPr>
      <w:r w:rsidRPr="3C366773" w:rsidR="1BDADAB0">
        <w:rPr>
          <w:rFonts w:ascii="Lato" w:hAnsi="Lato" w:eastAsia="Lato" w:cs="Lato"/>
          <w:b w:val="1"/>
          <w:bCs w:val="1"/>
          <w:i w:val="0"/>
          <w:iCs w:val="0"/>
          <w:caps w:val="0"/>
          <w:smallCaps w:val="0"/>
          <w:noProof w:val="0"/>
          <w:color w:val="000000" w:themeColor="text1" w:themeTint="FF" w:themeShade="FF"/>
          <w:sz w:val="28"/>
          <w:szCs w:val="28"/>
          <w:lang w:val="nb-NO"/>
        </w:rPr>
        <w:t>Fagnettverk for samhandling om helhetlige tjenester for barn og unge</w:t>
      </w:r>
    </w:p>
    <w:p w:rsidR="3C366773" w:rsidP="7FE2286F" w:rsidRDefault="3C366773" w14:paraId="2E3C30AA" w14:textId="77B1F935">
      <w:pPr>
        <w:pStyle w:val="Normal"/>
        <w:keepNext w:val="1"/>
        <w:keepLines w:val="1"/>
        <w:bidi w:val="0"/>
        <w:jc w:val="center"/>
        <w:rPr>
          <w:b w:val="1"/>
          <w:bCs w:val="1"/>
          <w:noProof w:val="0"/>
          <w:color w:val="FF0000"/>
          <w:lang w:val="nb-NO"/>
        </w:rPr>
      </w:pPr>
    </w:p>
    <w:p w:rsidR="6709C7BB" w:rsidP="3C366773" w:rsidRDefault="6709C7BB" w14:paraId="5B5A367C" w14:textId="3304F77E">
      <w:pPr>
        <w:pStyle w:val="Heading3"/>
        <w:keepNext w:val="1"/>
        <w:keepLines w:val="1"/>
        <w:spacing w:before="40" w:after="80" w:line="360" w:lineRule="auto"/>
        <w:rPr>
          <w:rFonts w:ascii="Verdana" w:hAnsi="Verdana" w:eastAsia="Verdana" w:cs="Verdana"/>
          <w:b w:val="0"/>
          <w:bCs w:val="0"/>
          <w:i w:val="0"/>
          <w:iCs w:val="0"/>
          <w:caps w:val="0"/>
          <w:smallCaps w:val="0"/>
          <w:noProof w:val="0"/>
          <w:color w:val="003577"/>
          <w:sz w:val="20"/>
          <w:szCs w:val="20"/>
          <w:lang w:val="nb-NO"/>
        </w:rPr>
      </w:pPr>
      <w:r w:rsidRPr="3C366773" w:rsidR="6709C7BB">
        <w:rPr>
          <w:rFonts w:ascii="Verdana" w:hAnsi="Verdana" w:eastAsia="Verdana" w:cs="Verdana"/>
          <w:b w:val="1"/>
          <w:bCs w:val="1"/>
          <w:i w:val="0"/>
          <w:iCs w:val="0"/>
          <w:caps w:val="0"/>
          <w:smallCaps w:val="0"/>
          <w:noProof w:val="0"/>
          <w:color w:val="003577"/>
          <w:sz w:val="20"/>
          <w:szCs w:val="20"/>
          <w:lang w:val="nb-NO"/>
        </w:rPr>
        <w:t xml:space="preserve">Møtested: </w:t>
      </w:r>
      <w:r w:rsidRPr="3C366773" w:rsidR="3D063938">
        <w:rPr>
          <w:rFonts w:ascii="Verdana" w:hAnsi="Verdana" w:eastAsia="Verdana" w:cs="Verdana"/>
          <w:b w:val="1"/>
          <w:bCs w:val="1"/>
          <w:i w:val="0"/>
          <w:iCs w:val="0"/>
          <w:caps w:val="0"/>
          <w:smallCaps w:val="0"/>
          <w:noProof w:val="0"/>
          <w:color w:val="003577"/>
          <w:sz w:val="20"/>
          <w:szCs w:val="20"/>
          <w:lang w:val="nb-NO"/>
        </w:rPr>
        <w:t>Steinkjer Rådhus</w:t>
      </w:r>
      <w:r>
        <w:tab/>
      </w:r>
    </w:p>
    <w:p w:rsidR="7D670ACD" w:rsidP="3C366773" w:rsidRDefault="7D670ACD" w14:paraId="71652376" w14:textId="431F655D">
      <w:pPr>
        <w:pStyle w:val="Heading3"/>
        <w:keepNext w:val="1"/>
        <w:keepLines w:val="1"/>
        <w:spacing w:before="40" w:after="80" w:line="360" w:lineRule="auto"/>
        <w:rPr>
          <w:rFonts w:ascii="Verdana" w:hAnsi="Verdana" w:eastAsia="Verdana" w:cs="Verdana"/>
          <w:b w:val="1"/>
          <w:bCs w:val="1"/>
          <w:i w:val="0"/>
          <w:iCs w:val="0"/>
          <w:caps w:val="0"/>
          <w:smallCaps w:val="0"/>
          <w:noProof w:val="0"/>
          <w:color w:val="003577"/>
          <w:sz w:val="20"/>
          <w:szCs w:val="20"/>
          <w:lang w:val="nb-NO"/>
        </w:rPr>
      </w:pPr>
      <w:r w:rsidRPr="3C366773" w:rsidR="63AA17A6">
        <w:rPr>
          <w:rFonts w:ascii="Verdana" w:hAnsi="Verdana" w:eastAsia="Verdana" w:cs="Verdana"/>
          <w:b w:val="1"/>
          <w:bCs w:val="1"/>
          <w:i w:val="0"/>
          <w:iCs w:val="0"/>
          <w:caps w:val="0"/>
          <w:smallCaps w:val="0"/>
          <w:noProof w:val="0"/>
          <w:color w:val="003577"/>
          <w:sz w:val="20"/>
          <w:szCs w:val="20"/>
          <w:lang w:val="nb-NO"/>
        </w:rPr>
        <w:t xml:space="preserve">Dato: 10.01.2025 </w:t>
      </w:r>
    </w:p>
    <w:p w:rsidR="7D670ACD" w:rsidP="3C366773" w:rsidRDefault="7D670ACD" w14:paraId="67A62B95" w14:textId="1CEC3602">
      <w:pPr>
        <w:pStyle w:val="Heading3"/>
        <w:keepNext w:val="1"/>
        <w:keepLines w:val="1"/>
        <w:spacing w:before="40" w:after="80" w:line="360" w:lineRule="auto"/>
        <w:rPr>
          <w:rFonts w:ascii="Verdana" w:hAnsi="Verdana" w:eastAsia="Verdana" w:cs="Verdana"/>
          <w:b w:val="1"/>
          <w:bCs w:val="1"/>
          <w:i w:val="0"/>
          <w:iCs w:val="0"/>
          <w:caps w:val="0"/>
          <w:smallCaps w:val="0"/>
          <w:noProof w:val="0"/>
          <w:color w:val="003577"/>
          <w:sz w:val="20"/>
          <w:szCs w:val="20"/>
          <w:lang w:val="nb-NO"/>
        </w:rPr>
      </w:pPr>
      <w:r w:rsidRPr="3C366773" w:rsidR="63AA17A6">
        <w:rPr>
          <w:rFonts w:ascii="Verdana" w:hAnsi="Verdana" w:eastAsia="Verdana" w:cs="Verdana"/>
          <w:b w:val="1"/>
          <w:bCs w:val="1"/>
          <w:i w:val="0"/>
          <w:iCs w:val="0"/>
          <w:caps w:val="0"/>
          <w:smallCaps w:val="0"/>
          <w:noProof w:val="0"/>
          <w:color w:val="003577"/>
          <w:sz w:val="20"/>
          <w:szCs w:val="20"/>
          <w:lang w:val="nb-NO"/>
        </w:rPr>
        <w:t>Tid: 1000-1400</w:t>
      </w:r>
    </w:p>
    <w:p w:rsidR="7D670ACD" w:rsidP="7FE2286F" w:rsidRDefault="7D670ACD" w14:paraId="60BB724D" w14:textId="5F6997D2">
      <w:pPr>
        <w:pStyle w:val="Heading4"/>
        <w:keepNext w:val="1"/>
        <w:keepLines w:val="1"/>
        <w:spacing w:before="40" w:after="40" w:line="360" w:lineRule="auto"/>
        <w:rPr>
          <w:rFonts w:ascii="Aptos" w:hAnsi="Aptos" w:eastAsia="Aptos" w:cs="Aptos"/>
          <w:noProof w:val="0"/>
          <w:sz w:val="24"/>
          <w:szCs w:val="24"/>
          <w:lang w:val="nb-NO"/>
        </w:rPr>
      </w:pPr>
      <w:r w:rsidRPr="7FE2286F" w:rsidR="087E5747">
        <w:rPr>
          <w:rFonts w:ascii="Calibri" w:hAnsi="Calibri" w:eastAsia="Calibri" w:cs="Calibri"/>
          <w:b w:val="1"/>
          <w:bCs w:val="1"/>
          <w:i w:val="0"/>
          <w:iCs w:val="0"/>
          <w:noProof w:val="0"/>
          <w:lang w:val="nb-NO"/>
        </w:rPr>
        <w:t>Tilstede</w:t>
      </w:r>
      <w:r w:rsidRPr="7FE2286F" w:rsidR="087E5747">
        <w:rPr>
          <w:rFonts w:ascii="Calibri" w:hAnsi="Calibri" w:eastAsia="Calibri" w:cs="Calibri"/>
          <w:b w:val="1"/>
          <w:bCs w:val="1"/>
          <w:i w:val="0"/>
          <w:iCs w:val="0"/>
          <w:noProof w:val="0"/>
          <w:lang w:val="nb-NO"/>
        </w:rPr>
        <w:t>:</w:t>
      </w:r>
      <w:r w:rsidRPr="7FE2286F" w:rsidR="5ECB482C">
        <w:rPr>
          <w:rFonts w:ascii="Calibri" w:hAnsi="Calibri" w:eastAsia="Calibri" w:cs="Calibri"/>
          <w:b w:val="1"/>
          <w:bCs w:val="1"/>
          <w:i w:val="0"/>
          <w:iCs w:val="0"/>
          <w:caps w:val="0"/>
          <w:smallCaps w:val="0"/>
          <w:noProof w:val="0"/>
          <w:color w:val="002759"/>
          <w:sz w:val="20"/>
          <w:szCs w:val="20"/>
          <w:lang w:val="nb-NO"/>
        </w:rPr>
        <w:t xml:space="preserve"> </w:t>
      </w:r>
    </w:p>
    <w:p w:rsidR="7D670ACD" w:rsidP="7FE2286F" w:rsidRDefault="7D670ACD" w14:paraId="278D3D1F" w14:textId="2C820588">
      <w:pPr>
        <w:pStyle w:val="Heading4"/>
        <w:keepNext w:val="1"/>
        <w:keepLines w:val="1"/>
        <w:spacing w:before="40" w:after="40" w:line="360" w:lineRule="auto"/>
        <w:rPr>
          <w:rFonts w:ascii="Aptos" w:hAnsi="Aptos" w:eastAsia="Aptos" w:cs="Aptos"/>
          <w:noProof w:val="0"/>
          <w:sz w:val="24"/>
          <w:szCs w:val="24"/>
          <w:lang w:val="nb-NO"/>
        </w:rPr>
      </w:pPr>
      <w:r w:rsidRPr="7FE2286F" w:rsidR="5ECB482C">
        <w:rPr>
          <w:rFonts w:ascii="Calibri" w:hAnsi="Calibri" w:eastAsia="Calibri" w:cs="Calibri"/>
          <w:b w:val="0"/>
          <w:bCs w:val="0"/>
          <w:i w:val="1"/>
          <w:iCs w:val="1"/>
          <w:caps w:val="0"/>
          <w:smallCaps w:val="0"/>
          <w:noProof w:val="0"/>
          <w:color w:val="002759"/>
          <w:sz w:val="20"/>
          <w:szCs w:val="20"/>
          <w:lang w:val="nb-NO"/>
        </w:rPr>
        <w:t xml:space="preserve">Heidi </w:t>
      </w:r>
      <w:r w:rsidRPr="7FE2286F" w:rsidR="5ECB482C">
        <w:rPr>
          <w:rFonts w:ascii="Calibri" w:hAnsi="Calibri" w:eastAsia="Calibri" w:cs="Calibri"/>
          <w:b w:val="0"/>
          <w:bCs w:val="0"/>
          <w:i w:val="1"/>
          <w:iCs w:val="1"/>
          <w:caps w:val="0"/>
          <w:smallCaps w:val="0"/>
          <w:noProof w:val="0"/>
          <w:color w:val="002759"/>
          <w:sz w:val="20"/>
          <w:szCs w:val="20"/>
          <w:lang w:val="nb-NO"/>
        </w:rPr>
        <w:t>Totsås</w:t>
      </w:r>
      <w:r w:rsidRPr="7FE2286F" w:rsidR="5ECB482C">
        <w:rPr>
          <w:rFonts w:ascii="Calibri" w:hAnsi="Calibri" w:eastAsia="Calibri" w:cs="Calibri"/>
          <w:b w:val="0"/>
          <w:bCs w:val="0"/>
          <w:i w:val="1"/>
          <w:iCs w:val="1"/>
          <w:caps w:val="0"/>
          <w:smallCaps w:val="0"/>
          <w:noProof w:val="0"/>
          <w:color w:val="002759"/>
          <w:sz w:val="20"/>
          <w:szCs w:val="20"/>
          <w:lang w:val="nb-NO"/>
        </w:rPr>
        <w:t xml:space="preserve"> (HNT/HABU), Camilla Formo (Indre Namdal), Anne Grete Wold Olsen (Innherred), Øystein Margido Berg Winsnes (HNT/BUP), Mona </w:t>
      </w:r>
      <w:r w:rsidRPr="7FE2286F" w:rsidR="5ECB482C">
        <w:rPr>
          <w:rFonts w:ascii="Calibri" w:hAnsi="Calibri" w:eastAsia="Calibri" w:cs="Calibri"/>
          <w:b w:val="0"/>
          <w:bCs w:val="0"/>
          <w:i w:val="1"/>
          <w:iCs w:val="1"/>
          <w:caps w:val="0"/>
          <w:smallCaps w:val="0"/>
          <w:noProof w:val="0"/>
          <w:color w:val="002759"/>
          <w:sz w:val="20"/>
          <w:szCs w:val="20"/>
          <w:lang w:val="nb-NO"/>
        </w:rPr>
        <w:t>Breding</w:t>
      </w:r>
      <w:r w:rsidRPr="7FE2286F" w:rsidR="5ECB482C">
        <w:rPr>
          <w:rFonts w:ascii="Calibri" w:hAnsi="Calibri" w:eastAsia="Calibri" w:cs="Calibri"/>
          <w:b w:val="0"/>
          <w:bCs w:val="0"/>
          <w:i w:val="1"/>
          <w:iCs w:val="1"/>
          <w:caps w:val="0"/>
          <w:smallCaps w:val="0"/>
          <w:noProof w:val="0"/>
          <w:color w:val="002759"/>
          <w:sz w:val="20"/>
          <w:szCs w:val="20"/>
          <w:lang w:val="nb-NO"/>
        </w:rPr>
        <w:t xml:space="preserve"> Lersveen (brukerrepresentant),  Marianne Vollen (Inn Trøndelag)</w:t>
      </w:r>
      <w:r w:rsidRPr="7FE2286F" w:rsidR="001E0271">
        <w:rPr>
          <w:rFonts w:ascii="Calibri" w:hAnsi="Calibri" w:eastAsia="Calibri" w:cs="Calibri"/>
          <w:b w:val="0"/>
          <w:bCs w:val="0"/>
          <w:i w:val="1"/>
          <w:iCs w:val="1"/>
          <w:caps w:val="0"/>
          <w:smallCaps w:val="0"/>
          <w:noProof w:val="0"/>
          <w:color w:val="002759"/>
          <w:sz w:val="20"/>
          <w:szCs w:val="20"/>
          <w:lang w:val="nb-NO"/>
        </w:rPr>
        <w:t xml:space="preserve"> Marit Lise </w:t>
      </w:r>
      <w:r w:rsidRPr="7FE2286F" w:rsidR="001E0271">
        <w:rPr>
          <w:rFonts w:ascii="Calibri" w:hAnsi="Calibri" w:eastAsia="Calibri" w:cs="Calibri"/>
          <w:b w:val="0"/>
          <w:bCs w:val="0"/>
          <w:i w:val="1"/>
          <w:iCs w:val="1"/>
          <w:caps w:val="0"/>
          <w:smallCaps w:val="0"/>
          <w:noProof w:val="0"/>
          <w:color w:val="002759"/>
          <w:sz w:val="20"/>
          <w:szCs w:val="20"/>
          <w:lang w:val="nb-NO"/>
        </w:rPr>
        <w:t>Haugberg</w:t>
      </w:r>
      <w:r w:rsidRPr="7FE2286F" w:rsidR="001E0271">
        <w:rPr>
          <w:rFonts w:ascii="Calibri" w:hAnsi="Calibri" w:eastAsia="Calibri" w:cs="Calibri"/>
          <w:b w:val="0"/>
          <w:bCs w:val="0"/>
          <w:i w:val="1"/>
          <w:iCs w:val="1"/>
          <w:caps w:val="0"/>
          <w:smallCaps w:val="0"/>
          <w:noProof w:val="0"/>
          <w:color w:val="002759"/>
          <w:sz w:val="20"/>
          <w:szCs w:val="20"/>
          <w:lang w:val="nb-NO"/>
        </w:rPr>
        <w:t xml:space="preserve"> (HNT/barneavd)</w:t>
      </w:r>
      <w:r w:rsidRPr="7FE2286F" w:rsidR="5ECB482C">
        <w:rPr>
          <w:rFonts w:ascii="Calibri" w:hAnsi="Calibri" w:eastAsia="Calibri" w:cs="Calibri"/>
          <w:b w:val="0"/>
          <w:bCs w:val="0"/>
          <w:i w:val="1"/>
          <w:iCs w:val="1"/>
          <w:caps w:val="0"/>
          <w:smallCaps w:val="0"/>
          <w:noProof w:val="0"/>
          <w:color w:val="002759"/>
          <w:sz w:val="20"/>
          <w:szCs w:val="20"/>
          <w:lang w:val="nb-NO"/>
        </w:rPr>
        <w:t>, Linn Beate Skogholt (Fastlegeforeningen),, Reidun Korssjøen (Statsforvalteren), Marion Elisabeth Ness (HNT/HAVO), Magny Barmen (HNT/BUP), Jonas Sjømæling (Helsefellesskapet),</w:t>
      </w:r>
      <w:r w:rsidRPr="7FE2286F" w:rsidR="5ECB482C">
        <w:rPr>
          <w:rFonts w:ascii="Calibri" w:hAnsi="Calibri" w:eastAsia="Calibri" w:cs="Calibri"/>
          <w:b w:val="0"/>
          <w:bCs w:val="0"/>
          <w:i w:val="1"/>
          <w:iCs w:val="1"/>
          <w:caps w:val="0"/>
          <w:smallCaps w:val="0"/>
          <w:noProof w:val="0"/>
          <w:color w:val="002759"/>
          <w:sz w:val="20"/>
          <w:szCs w:val="20"/>
          <w:lang w:val="nb-NO"/>
        </w:rPr>
        <w:t xml:space="preserve"> Sissel</w:t>
      </w:r>
      <w:r w:rsidRPr="7FE2286F" w:rsidR="5ECB482C">
        <w:rPr>
          <w:rFonts w:ascii="Calibri" w:hAnsi="Calibri" w:eastAsia="Calibri" w:cs="Calibri"/>
          <w:b w:val="0"/>
          <w:bCs w:val="0"/>
          <w:i w:val="1"/>
          <w:iCs w:val="1"/>
          <w:caps w:val="0"/>
          <w:smallCaps w:val="0"/>
          <w:noProof w:val="0"/>
          <w:color w:val="002759"/>
          <w:sz w:val="20"/>
          <w:szCs w:val="20"/>
          <w:lang w:val="nb-NO"/>
        </w:rPr>
        <w:t xml:space="preserve"> </w:t>
      </w:r>
      <w:r w:rsidRPr="7FE2286F" w:rsidR="5ECB482C">
        <w:rPr>
          <w:rFonts w:ascii="Calibri" w:hAnsi="Calibri" w:eastAsia="Calibri" w:cs="Calibri"/>
          <w:b w:val="0"/>
          <w:bCs w:val="0"/>
          <w:i w:val="1"/>
          <w:iCs w:val="1"/>
          <w:caps w:val="0"/>
          <w:smallCaps w:val="0"/>
          <w:noProof w:val="0"/>
          <w:color w:val="002759"/>
          <w:sz w:val="20"/>
          <w:szCs w:val="20"/>
          <w:lang w:val="nb-NO"/>
        </w:rPr>
        <w:t>Humstad</w:t>
      </w:r>
      <w:r w:rsidRPr="7FE2286F" w:rsidR="5ECB482C">
        <w:rPr>
          <w:rFonts w:ascii="Calibri" w:hAnsi="Calibri" w:eastAsia="Calibri" w:cs="Calibri"/>
          <w:b w:val="0"/>
          <w:bCs w:val="0"/>
          <w:i w:val="1"/>
          <w:iCs w:val="1"/>
          <w:caps w:val="0"/>
          <w:smallCaps w:val="0"/>
          <w:noProof w:val="0"/>
          <w:color w:val="002759"/>
          <w:sz w:val="20"/>
          <w:szCs w:val="20"/>
          <w:lang w:val="nb-NO"/>
        </w:rPr>
        <w:t xml:space="preserve"> (Stjørdal/Meråker/Frosta), Irene Haug (Ytre Na</w:t>
      </w:r>
      <w:r w:rsidRPr="7FE2286F" w:rsidR="5ECB482C">
        <w:rPr>
          <w:rFonts w:ascii="Calibri" w:hAnsi="Calibri" w:eastAsia="Calibri" w:cs="Calibri"/>
          <w:b w:val="0"/>
          <w:bCs w:val="0"/>
          <w:i w:val="1"/>
          <w:iCs w:val="1"/>
          <w:caps w:val="0"/>
          <w:smallCaps w:val="0"/>
          <w:noProof w:val="0"/>
          <w:color w:val="002759"/>
          <w:sz w:val="20"/>
          <w:szCs w:val="20"/>
          <w:lang w:val="nb-NO"/>
        </w:rPr>
        <w:t>mdal)</w:t>
      </w:r>
      <w:r w:rsidRPr="7FE2286F" w:rsidR="5ECB482C">
        <w:rPr>
          <w:rFonts w:ascii="Calibri" w:hAnsi="Calibri" w:eastAsia="Calibri" w:cs="Calibri"/>
          <w:b w:val="0"/>
          <w:bCs w:val="0"/>
          <w:i w:val="1"/>
          <w:iCs w:val="1"/>
          <w:caps w:val="0"/>
          <w:smallCaps w:val="0"/>
          <w:noProof w:val="0"/>
          <w:color w:val="002759"/>
          <w:sz w:val="20"/>
          <w:szCs w:val="20"/>
          <w:lang w:val="nb-NO"/>
        </w:rPr>
        <w:t xml:space="preserve">,  </w:t>
      </w:r>
      <w:r w:rsidRPr="7FE2286F" w:rsidR="5ECB482C">
        <w:rPr>
          <w:rFonts w:ascii="Calibri" w:hAnsi="Calibri" w:eastAsia="Calibri" w:cs="Calibri"/>
          <w:b w:val="0"/>
          <w:bCs w:val="0"/>
          <w:i w:val="1"/>
          <w:iCs w:val="1"/>
          <w:caps w:val="0"/>
          <w:smallCaps w:val="0"/>
          <w:noProof w:val="0"/>
          <w:color w:val="002759"/>
          <w:sz w:val="20"/>
          <w:szCs w:val="20"/>
          <w:lang w:val="nb-NO"/>
        </w:rPr>
        <w:t>Emeli</w:t>
      </w:r>
      <w:r w:rsidRPr="7FE2286F" w:rsidR="5ECB482C">
        <w:rPr>
          <w:rFonts w:ascii="Calibri" w:hAnsi="Calibri" w:eastAsia="Calibri" w:cs="Calibri"/>
          <w:b w:val="0"/>
          <w:bCs w:val="0"/>
          <w:i w:val="1"/>
          <w:iCs w:val="1"/>
          <w:caps w:val="0"/>
          <w:smallCaps w:val="0"/>
          <w:noProof w:val="0"/>
          <w:color w:val="002759"/>
          <w:sz w:val="20"/>
          <w:szCs w:val="20"/>
          <w:lang w:val="nb-NO"/>
        </w:rPr>
        <w:t xml:space="preserve"> Sagmo Lauve (Helsefelleskapet), Mette Holte (HNT/Læring og mestring)</w:t>
      </w:r>
    </w:p>
    <w:p w:rsidR="7D670ACD" w:rsidP="7FE2286F" w:rsidRDefault="7D670ACD" w14:paraId="0F80CD9E" w14:textId="596DF0EA">
      <w:pPr>
        <w:pStyle w:val="Normal"/>
        <w:keepNext w:val="1"/>
        <w:keepLines w:val="1"/>
        <w:rPr>
          <w:rFonts w:ascii="Calibri" w:hAnsi="Calibri" w:eastAsia="Calibri" w:cs="Calibri"/>
          <w:b w:val="1"/>
          <w:bCs w:val="1"/>
          <w:i w:val="0"/>
          <w:iCs w:val="0"/>
          <w:noProof w:val="0"/>
          <w:lang w:val="nb-NO"/>
        </w:rPr>
      </w:pPr>
      <w:r w:rsidRPr="7FE2286F" w:rsidR="5ECB482C">
        <w:rPr>
          <w:rFonts w:ascii="Calibri" w:hAnsi="Calibri" w:eastAsia="Calibri" w:cs="Calibri"/>
          <w:b w:val="1"/>
          <w:bCs w:val="1"/>
          <w:i w:val="0"/>
          <w:iCs w:val="0"/>
          <w:noProof w:val="0"/>
          <w:lang w:val="nb-NO"/>
        </w:rPr>
        <w:t>Forfall:</w:t>
      </w:r>
    </w:p>
    <w:p w:rsidR="7D670ACD" w:rsidP="7FE2286F" w:rsidRDefault="7D670ACD" w14:paraId="79F991EE" w14:textId="4E893EF7">
      <w:pPr>
        <w:pStyle w:val="Normal"/>
        <w:keepNext w:val="1"/>
        <w:keepLines w:val="1"/>
        <w:rPr>
          <w:rFonts w:ascii="Calibri" w:hAnsi="Calibri" w:eastAsia="Calibri" w:cs="Calibri"/>
          <w:b w:val="0"/>
          <w:bCs w:val="0"/>
          <w:i w:val="1"/>
          <w:iCs w:val="1"/>
          <w:caps w:val="0"/>
          <w:smallCaps w:val="0"/>
          <w:noProof w:val="0"/>
          <w:color w:val="002759"/>
          <w:sz w:val="20"/>
          <w:szCs w:val="20"/>
          <w:lang w:val="nb-NO"/>
        </w:rPr>
      </w:pPr>
      <w:r w:rsidRPr="7FE2286F" w:rsidR="1E11D3CD">
        <w:rPr>
          <w:rFonts w:ascii="Calibri" w:hAnsi="Calibri" w:eastAsia="Calibri" w:cs="Calibri"/>
          <w:b w:val="0"/>
          <w:bCs w:val="0"/>
          <w:i w:val="1"/>
          <w:iCs w:val="1"/>
          <w:caps w:val="0"/>
          <w:smallCaps w:val="0"/>
          <w:noProof w:val="0"/>
          <w:color w:val="002759"/>
          <w:sz w:val="20"/>
          <w:szCs w:val="20"/>
          <w:lang w:val="nb-NO"/>
        </w:rPr>
        <w:t xml:space="preserve">Helene Johansen (Midtre Namdal), Deborah </w:t>
      </w:r>
      <w:r w:rsidRPr="7FE2286F" w:rsidR="1E11D3CD">
        <w:rPr>
          <w:rFonts w:ascii="Calibri" w:hAnsi="Calibri" w:eastAsia="Calibri" w:cs="Calibri"/>
          <w:b w:val="0"/>
          <w:bCs w:val="0"/>
          <w:i w:val="1"/>
          <w:iCs w:val="1"/>
          <w:caps w:val="0"/>
          <w:smallCaps w:val="0"/>
          <w:noProof w:val="0"/>
          <w:color w:val="002759"/>
          <w:sz w:val="20"/>
          <w:szCs w:val="20"/>
          <w:lang w:val="nb-NO"/>
        </w:rPr>
        <w:t>Pessimaqoi</w:t>
      </w:r>
      <w:r w:rsidRPr="7FE2286F" w:rsidR="1E11D3CD">
        <w:rPr>
          <w:rFonts w:ascii="Calibri" w:hAnsi="Calibri" w:eastAsia="Calibri" w:cs="Calibri"/>
          <w:b w:val="0"/>
          <w:bCs w:val="0"/>
          <w:i w:val="1"/>
          <w:iCs w:val="1"/>
          <w:caps w:val="0"/>
          <w:smallCaps w:val="0"/>
          <w:noProof w:val="0"/>
          <w:color w:val="002759"/>
          <w:sz w:val="20"/>
          <w:szCs w:val="20"/>
          <w:lang w:val="nb-NO"/>
        </w:rPr>
        <w:t xml:space="preserve"> (ungdomsrepresentant), Sissel </w:t>
      </w:r>
      <w:r w:rsidRPr="7FE2286F" w:rsidR="1E11D3CD">
        <w:rPr>
          <w:rFonts w:ascii="Calibri" w:hAnsi="Calibri" w:eastAsia="Calibri" w:cs="Calibri"/>
          <w:b w:val="0"/>
          <w:bCs w:val="0"/>
          <w:i w:val="1"/>
          <w:iCs w:val="1"/>
          <w:caps w:val="0"/>
          <w:smallCaps w:val="0"/>
          <w:noProof w:val="0"/>
          <w:color w:val="002759"/>
          <w:sz w:val="20"/>
          <w:szCs w:val="20"/>
          <w:lang w:val="nb-NO"/>
        </w:rPr>
        <w:t>Brattøy  (</w:t>
      </w:r>
      <w:r w:rsidRPr="7FE2286F" w:rsidR="1E11D3CD">
        <w:rPr>
          <w:rFonts w:ascii="Calibri" w:hAnsi="Calibri" w:eastAsia="Calibri" w:cs="Calibri"/>
          <w:b w:val="0"/>
          <w:bCs w:val="0"/>
          <w:i w:val="1"/>
          <w:iCs w:val="1"/>
          <w:caps w:val="0"/>
          <w:smallCaps w:val="0"/>
          <w:noProof w:val="0"/>
          <w:color w:val="002759"/>
          <w:sz w:val="20"/>
          <w:szCs w:val="20"/>
          <w:lang w:val="nb-NO"/>
        </w:rPr>
        <w:t>Brukerrepresentant),</w:t>
      </w:r>
    </w:p>
    <w:p w:rsidR="7D670ACD" w:rsidP="3C366773" w:rsidRDefault="7D670ACD" w14:paraId="410FCE3D" w14:textId="5E589E69">
      <w:pPr>
        <w:pStyle w:val="Normal"/>
        <w:keepNext w:val="1"/>
        <w:keepLines w:val="1"/>
        <w:rPr>
          <w:noProof w:val="0"/>
          <w:lang w:val="nb-NO"/>
        </w:rPr>
      </w:pPr>
    </w:p>
    <w:p w:rsidR="62659795" w:rsidP="1F687001" w:rsidRDefault="62659795" w14:paraId="419EC947" w14:textId="2571EE6D">
      <w:pPr>
        <w:pStyle w:val="Normal"/>
        <w:keepNext w:val="1"/>
        <w:keepLines w:val="1"/>
        <w:rPr>
          <w:noProof w:val="0"/>
          <w:lang w:val="nb-NO"/>
        </w:rPr>
      </w:pPr>
      <w:r w:rsidRPr="7FE2286F" w:rsidR="087E5747">
        <w:rPr>
          <w:noProof w:val="0"/>
          <w:lang w:val="nb-NO"/>
        </w:rPr>
        <w:t>Møteleder:</w:t>
      </w:r>
      <w:r w:rsidRPr="7FE2286F" w:rsidR="40CEC3EB">
        <w:rPr>
          <w:noProof w:val="0"/>
          <w:lang w:val="nb-NO"/>
        </w:rPr>
        <w:t xml:space="preserve"> Øystein Margido Winsnes</w:t>
      </w:r>
      <w:r>
        <w:tab/>
      </w:r>
      <w:r>
        <w:tab/>
      </w:r>
      <w:r w:rsidRPr="7FE2286F" w:rsidR="087E5747">
        <w:rPr>
          <w:noProof w:val="0"/>
          <w:lang w:val="nb-NO"/>
        </w:rPr>
        <w:t>Referent</w:t>
      </w:r>
      <w:r w:rsidRPr="7FE2286F" w:rsidR="31F17087">
        <w:rPr>
          <w:noProof w:val="0"/>
          <w:lang w:val="nb-NO"/>
        </w:rPr>
        <w:t>: Emeli Sagmo Lauve</w:t>
      </w:r>
    </w:p>
    <w:p w:rsidR="6709C7BB" w:rsidP="7FE2286F" w:rsidRDefault="6709C7BB" w14:paraId="05A05029" w14:textId="7D8F3B5F">
      <w:pPr>
        <w:pStyle w:val="Heading2"/>
        <w:keepNext w:val="1"/>
        <w:keepLines w:val="1"/>
        <w:rPr>
          <w:rFonts w:ascii="Verdana" w:hAnsi="Verdana" w:eastAsia="Verdana" w:cs="Verdana"/>
          <w:b w:val="1"/>
          <w:bCs w:val="1"/>
          <w:i w:val="0"/>
          <w:iCs w:val="0"/>
          <w:caps w:val="0"/>
          <w:smallCaps w:val="0"/>
          <w:noProof w:val="0"/>
          <w:color w:val="003577"/>
          <w:sz w:val="20"/>
          <w:szCs w:val="20"/>
          <w:lang w:val="nb-NO"/>
        </w:rPr>
      </w:pPr>
      <w:r w:rsidRPr="7FE2286F" w:rsidR="41776538">
        <w:rPr>
          <w:noProof w:val="0"/>
          <w:lang w:val="nb-NO"/>
        </w:rPr>
        <w:t>Sak</w:t>
      </w:r>
      <w:r w:rsidRPr="7FE2286F" w:rsidR="6E001ED5">
        <w:rPr>
          <w:noProof w:val="0"/>
          <w:lang w:val="nb-NO"/>
        </w:rPr>
        <w:t xml:space="preserve"> </w:t>
      </w:r>
      <w:r w:rsidRPr="7FE2286F" w:rsidR="237F26F8">
        <w:rPr>
          <w:noProof w:val="0"/>
          <w:lang w:val="nb-NO"/>
        </w:rPr>
        <w:t>01</w:t>
      </w:r>
      <w:r w:rsidRPr="7FE2286F" w:rsidR="6E001ED5">
        <w:rPr>
          <w:noProof w:val="0"/>
          <w:lang w:val="nb-NO"/>
        </w:rPr>
        <w:t>/</w:t>
      </w:r>
      <w:r w:rsidRPr="7FE2286F" w:rsidR="4E25934D">
        <w:rPr>
          <w:noProof w:val="0"/>
          <w:lang w:val="nb-NO"/>
        </w:rPr>
        <w:t>25</w:t>
      </w:r>
      <w:r w:rsidRPr="7FE2286F" w:rsidR="41776538">
        <w:rPr>
          <w:noProof w:val="0"/>
          <w:lang w:val="nb-NO"/>
        </w:rPr>
        <w:t xml:space="preserve"> </w:t>
      </w:r>
      <w:r w:rsidRPr="7FE2286F" w:rsidR="41776538">
        <w:rPr>
          <w:noProof w:val="0"/>
          <w:lang w:val="nb-NO"/>
        </w:rPr>
        <w:t>Tema:</w:t>
      </w:r>
      <w:r w:rsidRPr="7FE2286F" w:rsidR="25E96686">
        <w:rPr>
          <w:noProof w:val="0"/>
          <w:lang w:val="nb-NO"/>
        </w:rPr>
        <w:t xml:space="preserve"> Samhandlingsmidler</w:t>
      </w:r>
    </w:p>
    <w:p w:rsidR="267A6EB7" w:rsidP="3C366773" w:rsidRDefault="267A6EB7" w14:paraId="4B29ABCE" w14:textId="534805AA">
      <w:pPr>
        <w:pStyle w:val="Normal"/>
        <w:keepNext w:val="1"/>
        <w:keepLines w:val="1"/>
        <w:rPr>
          <w:rFonts w:ascii="Aptos" w:hAnsi="Aptos" w:eastAsia="Aptos" w:cs="Aptos"/>
          <w:noProof w:val="0"/>
          <w:sz w:val="24"/>
          <w:szCs w:val="24"/>
          <w:lang w:val="nb-NO"/>
        </w:rPr>
      </w:pPr>
      <w:r w:rsidRPr="3C366773" w:rsidR="267A6EB7">
        <w:rPr>
          <w:rFonts w:ascii="Aptos" w:hAnsi="Aptos" w:eastAsia="Aptos" w:cs="Aptos"/>
          <w:noProof w:val="0"/>
          <w:sz w:val="24"/>
          <w:szCs w:val="24"/>
          <w:lang w:val="nb-NO"/>
        </w:rPr>
        <w:t>Fagnettverket må vurdere om det skal søkes på regionale samhandlingsmidler</w:t>
      </w:r>
      <w:r w:rsidRPr="3C366773" w:rsidR="2B720B81">
        <w:rPr>
          <w:rFonts w:ascii="Aptos" w:hAnsi="Aptos" w:eastAsia="Aptos" w:cs="Aptos"/>
          <w:noProof w:val="0"/>
          <w:sz w:val="24"/>
          <w:szCs w:val="24"/>
          <w:lang w:val="nb-NO"/>
        </w:rPr>
        <w:t xml:space="preserve"> knyttet til implementeringsarbeidet</w:t>
      </w:r>
      <w:r w:rsidRPr="3C366773" w:rsidR="267A6EB7">
        <w:rPr>
          <w:rFonts w:ascii="Aptos" w:hAnsi="Aptos" w:eastAsia="Aptos" w:cs="Aptos"/>
          <w:noProof w:val="0"/>
          <w:sz w:val="24"/>
          <w:szCs w:val="24"/>
          <w:lang w:val="nb-NO"/>
        </w:rPr>
        <w:t>.</w:t>
      </w:r>
      <w:r w:rsidRPr="3C366773" w:rsidR="224F8D56">
        <w:rPr>
          <w:rFonts w:ascii="Aptos" w:hAnsi="Aptos" w:eastAsia="Aptos" w:cs="Aptos"/>
          <w:noProof w:val="0"/>
          <w:sz w:val="24"/>
          <w:szCs w:val="24"/>
          <w:lang w:val="nb-NO"/>
        </w:rPr>
        <w:t xml:space="preserve"> </w:t>
      </w:r>
      <w:r w:rsidRPr="3C366773" w:rsidR="0B4B8604">
        <w:rPr>
          <w:rFonts w:ascii="Aptos" w:hAnsi="Aptos" w:eastAsia="Aptos" w:cs="Aptos"/>
          <w:noProof w:val="0"/>
          <w:sz w:val="24"/>
          <w:szCs w:val="24"/>
          <w:lang w:val="nb-NO"/>
        </w:rPr>
        <w:t>Frist for søknad er 26.januar.</w:t>
      </w:r>
    </w:p>
    <w:p w:rsidR="224F8D56" w:rsidP="3C366773" w:rsidRDefault="224F8D56" w14:paraId="31E6EA66" w14:textId="7D1F0ED5">
      <w:pPr>
        <w:pStyle w:val="Normal"/>
        <w:keepNext w:val="1"/>
        <w:keepLines w:val="1"/>
        <w:rPr>
          <w:rFonts w:ascii="Aptos" w:hAnsi="Aptos" w:eastAsia="Aptos" w:cs="Aptos"/>
          <w:noProof w:val="0"/>
          <w:sz w:val="24"/>
          <w:szCs w:val="24"/>
          <w:lang w:val="nb-NO"/>
        </w:rPr>
      </w:pPr>
      <w:r w:rsidRPr="3C366773" w:rsidR="224F8D56">
        <w:rPr>
          <w:rFonts w:ascii="Aptos" w:hAnsi="Aptos" w:eastAsia="Aptos" w:cs="Aptos"/>
          <w:noProof w:val="0"/>
          <w:sz w:val="24"/>
          <w:szCs w:val="24"/>
          <w:lang w:val="nb-NO"/>
        </w:rPr>
        <w:t>E</w:t>
      </w:r>
      <w:r w:rsidRPr="3C366773" w:rsidR="6897E627">
        <w:rPr>
          <w:rFonts w:ascii="Aptos" w:hAnsi="Aptos" w:eastAsia="Aptos" w:cs="Aptos"/>
          <w:noProof w:val="0"/>
          <w:sz w:val="24"/>
          <w:szCs w:val="24"/>
          <w:lang w:val="nb-NO"/>
        </w:rPr>
        <w:t>t e</w:t>
      </w:r>
      <w:r w:rsidRPr="3C366773" w:rsidR="224F8D56">
        <w:rPr>
          <w:rFonts w:ascii="Aptos" w:hAnsi="Aptos" w:eastAsia="Aptos" w:cs="Aptos"/>
          <w:noProof w:val="0"/>
          <w:sz w:val="24"/>
          <w:szCs w:val="24"/>
          <w:lang w:val="nb-NO"/>
        </w:rPr>
        <w:t xml:space="preserve">ksempel på </w:t>
      </w:r>
      <w:r w:rsidRPr="3C366773" w:rsidR="5FD954FB">
        <w:rPr>
          <w:rFonts w:ascii="Aptos" w:hAnsi="Aptos" w:eastAsia="Aptos" w:cs="Aptos"/>
          <w:noProof w:val="0"/>
          <w:sz w:val="24"/>
          <w:szCs w:val="24"/>
          <w:lang w:val="nb-NO"/>
        </w:rPr>
        <w:t xml:space="preserve">mulig </w:t>
      </w:r>
      <w:r w:rsidRPr="3C366773" w:rsidR="224F8D56">
        <w:rPr>
          <w:rFonts w:ascii="Aptos" w:hAnsi="Aptos" w:eastAsia="Aptos" w:cs="Aptos"/>
          <w:noProof w:val="0"/>
          <w:sz w:val="24"/>
          <w:szCs w:val="24"/>
          <w:lang w:val="nb-NO"/>
        </w:rPr>
        <w:t>prosjekt: Kartlegge</w:t>
      </w:r>
      <w:r w:rsidRPr="3C366773" w:rsidR="224F8D56">
        <w:rPr>
          <w:rFonts w:ascii="Aptos" w:hAnsi="Aptos" w:eastAsia="Aptos" w:cs="Aptos"/>
          <w:noProof w:val="0"/>
          <w:sz w:val="24"/>
          <w:szCs w:val="24"/>
          <w:lang w:val="nb-NO"/>
        </w:rPr>
        <w:t xml:space="preserve"> </w:t>
      </w:r>
      <w:r w:rsidRPr="3C366773" w:rsidR="224F8D56">
        <w:rPr>
          <w:rFonts w:ascii="Aptos" w:hAnsi="Aptos" w:eastAsia="Aptos" w:cs="Aptos"/>
          <w:noProof w:val="0"/>
          <w:sz w:val="24"/>
          <w:szCs w:val="24"/>
          <w:lang w:val="nb-NO"/>
        </w:rPr>
        <w:t>gode modeller for samordnet he</w:t>
      </w:r>
      <w:r w:rsidRPr="3C366773" w:rsidR="2FC761C0">
        <w:rPr>
          <w:rFonts w:ascii="Aptos" w:hAnsi="Aptos" w:eastAsia="Aptos" w:cs="Aptos"/>
          <w:noProof w:val="0"/>
          <w:sz w:val="24"/>
          <w:szCs w:val="24"/>
          <w:lang w:val="nb-NO"/>
        </w:rPr>
        <w:t>nvisning</w:t>
      </w:r>
      <w:r w:rsidRPr="3C366773" w:rsidR="00D717D2">
        <w:rPr>
          <w:rFonts w:ascii="Aptos" w:hAnsi="Aptos" w:eastAsia="Aptos" w:cs="Aptos"/>
          <w:noProof w:val="0"/>
          <w:sz w:val="24"/>
          <w:szCs w:val="24"/>
          <w:lang w:val="nb-NO"/>
        </w:rPr>
        <w:t xml:space="preserve"> i Nordre Trøndelag</w:t>
      </w:r>
      <w:r w:rsidRPr="3C366773" w:rsidR="2CC6CE32">
        <w:rPr>
          <w:rFonts w:ascii="Aptos" w:hAnsi="Aptos" w:eastAsia="Aptos" w:cs="Aptos"/>
          <w:noProof w:val="0"/>
          <w:sz w:val="24"/>
          <w:szCs w:val="24"/>
          <w:lang w:val="nb-NO"/>
        </w:rPr>
        <w:t>,</w:t>
      </w:r>
      <w:r w:rsidRPr="3C366773" w:rsidR="717DA354">
        <w:rPr>
          <w:rFonts w:ascii="Aptos" w:hAnsi="Aptos" w:eastAsia="Aptos" w:cs="Aptos"/>
          <w:noProof w:val="0"/>
          <w:sz w:val="24"/>
          <w:szCs w:val="24"/>
          <w:lang w:val="nb-NO"/>
        </w:rPr>
        <w:t xml:space="preserve"> og utvikle </w:t>
      </w:r>
      <w:r w:rsidRPr="3C366773" w:rsidR="3BB8EEAE">
        <w:rPr>
          <w:rFonts w:ascii="Aptos" w:hAnsi="Aptos" w:eastAsia="Aptos" w:cs="Aptos"/>
          <w:noProof w:val="0"/>
          <w:sz w:val="24"/>
          <w:szCs w:val="24"/>
          <w:lang w:val="nb-NO"/>
        </w:rPr>
        <w:t>eksempel på modeller for organisering.</w:t>
      </w:r>
    </w:p>
    <w:p w:rsidR="36BC4546" w:rsidP="3C366773" w:rsidRDefault="36BC4546" w14:paraId="23D2AECF" w14:textId="5432D694">
      <w:pPr>
        <w:pStyle w:val="Normal"/>
        <w:keepNext w:val="1"/>
        <w:keepLines w:val="1"/>
        <w:rPr>
          <w:rFonts w:ascii="Aptos" w:hAnsi="Aptos" w:eastAsia="Aptos" w:cs="Aptos"/>
          <w:noProof w:val="0"/>
          <w:sz w:val="24"/>
          <w:szCs w:val="24"/>
          <w:lang w:val="nb-NO"/>
        </w:rPr>
      </w:pPr>
      <w:r w:rsidRPr="7FE2286F" w:rsidR="32C33428">
        <w:rPr>
          <w:rFonts w:ascii="Aptos" w:hAnsi="Aptos" w:eastAsia="Aptos" w:cs="Aptos"/>
          <w:noProof w:val="0"/>
          <w:sz w:val="24"/>
          <w:szCs w:val="24"/>
          <w:lang w:val="nb-NO"/>
        </w:rPr>
        <w:t>Les</w:t>
      </w:r>
      <w:r w:rsidRPr="7FE2286F" w:rsidR="32C33428">
        <w:rPr>
          <w:rFonts w:ascii="Aptos" w:hAnsi="Aptos" w:eastAsia="Aptos" w:cs="Aptos"/>
          <w:noProof w:val="0"/>
          <w:sz w:val="24"/>
          <w:szCs w:val="24"/>
          <w:lang w:val="nb-NO"/>
        </w:rPr>
        <w:t xml:space="preserve"> mer om samhandlingsmidlene her: </w:t>
      </w:r>
      <w:hyperlink r:id="R713632e1d5b14e41">
        <w:r w:rsidRPr="7FE2286F" w:rsidR="645E36B7">
          <w:rPr>
            <w:rStyle w:val="Hyperlink"/>
            <w:rFonts w:ascii="Aptos" w:hAnsi="Aptos" w:eastAsia="Aptos" w:cs="Aptos"/>
            <w:noProof w:val="0"/>
            <w:sz w:val="24"/>
            <w:szCs w:val="24"/>
            <w:lang w:val="nb-NO"/>
          </w:rPr>
          <w:t>Utlysning av regionale samhandlingsmidler - Helse Midt-Norge RHF</w:t>
        </w:r>
      </w:hyperlink>
    </w:p>
    <w:p w:rsidR="5053D066" w:rsidP="7FE2286F" w:rsidRDefault="5053D066" w14:paraId="7B824595" w14:textId="2B25CD80">
      <w:pPr>
        <w:pStyle w:val="Normal"/>
        <w:keepNext w:val="1"/>
        <w:keepLines w:val="1"/>
        <w:rPr>
          <w:rFonts w:ascii="Aptos" w:hAnsi="Aptos" w:eastAsia="Aptos" w:cs="Aptos"/>
          <w:b w:val="1"/>
          <w:bCs w:val="1"/>
          <w:noProof w:val="0"/>
          <w:sz w:val="24"/>
          <w:szCs w:val="24"/>
          <w:lang w:val="nb-NO"/>
        </w:rPr>
      </w:pPr>
      <w:r w:rsidRPr="7FE2286F" w:rsidR="3AC7E0BF">
        <w:rPr>
          <w:rFonts w:ascii="Aptos" w:hAnsi="Aptos" w:eastAsia="Aptos" w:cs="Aptos"/>
          <w:b w:val="1"/>
          <w:bCs w:val="1"/>
          <w:noProof w:val="0"/>
          <w:sz w:val="24"/>
          <w:szCs w:val="24"/>
          <w:lang w:val="nb-NO"/>
        </w:rPr>
        <w:t>Konklusjon/Oppfølging:</w:t>
      </w:r>
    </w:p>
    <w:p w:rsidR="1F687001" w:rsidP="7FE2286F" w:rsidRDefault="1F687001" w14:paraId="1099477D" w14:textId="64725F8D">
      <w:pPr>
        <w:pStyle w:val="Normal"/>
        <w:keepNext w:val="1"/>
        <w:keepLines w:val="1"/>
        <w:rPr>
          <w:rFonts w:ascii="Aptos" w:hAnsi="Aptos" w:eastAsia="Aptos" w:cs="Aptos"/>
          <w:b w:val="0"/>
          <w:bCs w:val="0"/>
          <w:noProof w:val="0"/>
          <w:sz w:val="24"/>
          <w:szCs w:val="24"/>
          <w:lang w:val="nb-NO"/>
        </w:rPr>
      </w:pPr>
      <w:r w:rsidRPr="7FE2286F" w:rsidR="49C720C9">
        <w:rPr>
          <w:rFonts w:ascii="Aptos" w:hAnsi="Aptos" w:eastAsia="Aptos" w:cs="Aptos"/>
          <w:b w:val="0"/>
          <w:bCs w:val="0"/>
          <w:noProof w:val="0"/>
          <w:sz w:val="24"/>
          <w:szCs w:val="24"/>
          <w:lang w:val="nb-NO"/>
        </w:rPr>
        <w:t xml:space="preserve">Fagnettverket ønsker å søke om samhandlingsmidler. </w:t>
      </w:r>
      <w:r w:rsidRPr="7FE2286F" w:rsidR="756F4AD9">
        <w:rPr>
          <w:rFonts w:ascii="Aptos" w:hAnsi="Aptos" w:eastAsia="Aptos" w:cs="Aptos"/>
          <w:b w:val="0"/>
          <w:bCs w:val="0"/>
          <w:noProof w:val="0"/>
          <w:sz w:val="24"/>
          <w:szCs w:val="24"/>
          <w:lang w:val="nb-NO"/>
        </w:rPr>
        <w:t xml:space="preserve">Søknaden må forankres i minimum ett helseforetak og en kommune. </w:t>
      </w:r>
    </w:p>
    <w:p w:rsidR="1F687001" w:rsidP="7FE2286F" w:rsidRDefault="1F687001" w14:paraId="0AD06FD7" w14:textId="28AC23EB">
      <w:pPr>
        <w:pStyle w:val="Normal"/>
        <w:keepNext w:val="1"/>
        <w:keepLines w:val="1"/>
        <w:rPr>
          <w:rFonts w:ascii="Aptos" w:hAnsi="Aptos" w:eastAsia="Aptos" w:cs="Aptos"/>
          <w:b w:val="0"/>
          <w:bCs w:val="0"/>
          <w:noProof w:val="0"/>
          <w:sz w:val="24"/>
          <w:szCs w:val="24"/>
          <w:lang w:val="nb-NO"/>
        </w:rPr>
      </w:pPr>
      <w:r w:rsidRPr="7FE2286F" w:rsidR="756F4AD9">
        <w:rPr>
          <w:rFonts w:ascii="Aptos" w:hAnsi="Aptos" w:eastAsia="Aptos" w:cs="Aptos"/>
          <w:b w:val="0"/>
          <w:bCs w:val="0"/>
          <w:noProof w:val="0"/>
          <w:sz w:val="24"/>
          <w:szCs w:val="24"/>
          <w:lang w:val="nb-NO"/>
        </w:rPr>
        <w:t>Det ble enighet i møtet om at Steinkjer kommune og Grong kommune avklarer om de kan delta sam</w:t>
      </w:r>
      <w:r w:rsidRPr="7FE2286F" w:rsidR="1EC67769">
        <w:rPr>
          <w:rFonts w:ascii="Aptos" w:hAnsi="Aptos" w:eastAsia="Aptos" w:cs="Aptos"/>
          <w:b w:val="0"/>
          <w:bCs w:val="0"/>
          <w:noProof w:val="0"/>
          <w:sz w:val="24"/>
          <w:szCs w:val="24"/>
          <w:lang w:val="nb-NO"/>
        </w:rPr>
        <w:t xml:space="preserve">men med HNT. </w:t>
      </w:r>
      <w:r w:rsidRPr="7FE2286F" w:rsidR="01ECCE53">
        <w:rPr>
          <w:rFonts w:ascii="Aptos" w:hAnsi="Aptos" w:eastAsia="Aptos" w:cs="Aptos"/>
          <w:b w:val="0"/>
          <w:bCs w:val="0"/>
          <w:noProof w:val="0"/>
          <w:sz w:val="24"/>
          <w:szCs w:val="24"/>
          <w:lang w:val="nb-NO"/>
        </w:rPr>
        <w:t xml:space="preserve">Sekretær, leder og implementeringskoordinator tar ansvar for å sende inn søknad. </w:t>
      </w:r>
    </w:p>
    <w:p w:rsidR="1F687001" w:rsidP="7FE2286F" w:rsidRDefault="1F687001" w14:paraId="059C0C91" w14:textId="688CD3E4">
      <w:pPr>
        <w:pStyle w:val="Normal"/>
        <w:keepNext w:val="1"/>
        <w:keepLines w:val="1"/>
        <w:rPr>
          <w:rFonts w:ascii="Aptos" w:hAnsi="Aptos" w:eastAsia="Aptos" w:cs="Aptos"/>
          <w:b w:val="0"/>
          <w:bCs w:val="0"/>
          <w:noProof w:val="0"/>
          <w:sz w:val="24"/>
          <w:szCs w:val="24"/>
          <w:lang w:val="nb-NO"/>
        </w:rPr>
      </w:pPr>
      <w:r w:rsidRPr="0F2AF323" w:rsidR="49EAE0B4">
        <w:rPr>
          <w:rFonts w:ascii="Aptos" w:hAnsi="Aptos" w:eastAsia="Aptos" w:cs="Aptos"/>
          <w:b w:val="0"/>
          <w:bCs w:val="0"/>
          <w:noProof w:val="0"/>
          <w:sz w:val="24"/>
          <w:szCs w:val="24"/>
          <w:lang w:val="nb-NO"/>
        </w:rPr>
        <w:t xml:space="preserve">Dersom andre kommuner representert i Fagnettverket er interessert, må de gi tilbakemelding til Øystein innen tirsdag 21.01.25. </w:t>
      </w:r>
    </w:p>
    <w:p w:rsidR="7952BE29" w:rsidP="7FE2286F" w:rsidRDefault="7952BE29" w14:paraId="7DFAE27E" w14:textId="7FDF67E0">
      <w:pPr>
        <w:pStyle w:val="Heading2"/>
        <w:keepNext w:val="1"/>
        <w:keepLines w:val="1"/>
        <w:rPr>
          <w:rFonts w:ascii="Verdana" w:hAnsi="Verdana" w:eastAsia="Verdana" w:cs="Verdana"/>
          <w:b w:val="1"/>
          <w:bCs w:val="1"/>
          <w:i w:val="0"/>
          <w:iCs w:val="0"/>
          <w:caps w:val="0"/>
          <w:smallCaps w:val="0"/>
          <w:noProof w:val="0"/>
          <w:color w:val="003577"/>
          <w:sz w:val="20"/>
          <w:szCs w:val="20"/>
          <w:lang w:val="nb-NO"/>
        </w:rPr>
      </w:pPr>
      <w:r w:rsidRPr="7FE2286F" w:rsidR="41776538">
        <w:rPr>
          <w:noProof w:val="0"/>
          <w:lang w:val="nb-NO"/>
        </w:rPr>
        <w:t xml:space="preserve">Sak </w:t>
      </w:r>
      <w:r w:rsidRPr="7FE2286F" w:rsidR="42A3424E">
        <w:rPr>
          <w:noProof w:val="0"/>
          <w:lang w:val="nb-NO"/>
        </w:rPr>
        <w:t>02</w:t>
      </w:r>
      <w:r w:rsidRPr="7FE2286F" w:rsidR="41776538">
        <w:rPr>
          <w:noProof w:val="0"/>
          <w:lang w:val="nb-NO"/>
        </w:rPr>
        <w:t>/</w:t>
      </w:r>
      <w:r w:rsidRPr="7FE2286F" w:rsidR="7AB7989A">
        <w:rPr>
          <w:noProof w:val="0"/>
          <w:lang w:val="nb-NO"/>
        </w:rPr>
        <w:t>25</w:t>
      </w:r>
      <w:r>
        <w:tab/>
      </w:r>
      <w:r w:rsidRPr="7FE2286F" w:rsidR="41776538">
        <w:rPr>
          <w:noProof w:val="0"/>
          <w:lang w:val="nb-NO"/>
        </w:rPr>
        <w:t>Tema:</w:t>
      </w:r>
      <w:r w:rsidRPr="7FE2286F" w:rsidR="46E15CCA">
        <w:rPr>
          <w:noProof w:val="0"/>
          <w:lang w:val="nb-NO"/>
        </w:rPr>
        <w:t xml:space="preserve"> Parallell sesjon</w:t>
      </w:r>
    </w:p>
    <w:p w:rsidR="3E2BD68F" w:rsidP="7FE2286F" w:rsidRDefault="3E2BD68F" w14:paraId="1B33BEE2" w14:textId="64FB0890">
      <w:pPr>
        <w:spacing w:line="36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pP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A</w:t>
      </w:r>
      <w:r w:rsidRPr="7FE2286F" w:rsidR="2293BD6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r</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beidsgruppa for konferansen</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 jobbe</w:t>
      </w:r>
      <w:r w:rsidRPr="7FE2286F" w:rsidR="147D0D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t</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 med planlegging av konferanse</w:t>
      </w:r>
      <w:r w:rsidRPr="7FE2286F" w:rsidR="10251CB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 (se forrige referat for oversikt over medlemmer i arbeidsgruppa)</w:t>
      </w:r>
    </w:p>
    <w:p w:rsidR="649C3D13" w:rsidP="7FE2286F" w:rsidRDefault="649C3D13" w14:paraId="579B792E" w14:textId="2FC74EE5">
      <w:pPr>
        <w:pStyle w:val="Normal"/>
        <w:spacing w:line="360"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nb-NO"/>
        </w:rPr>
      </w:pP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R</w:t>
      </w:r>
      <w:r w:rsidRPr="7FE2286F" w:rsidR="4656338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e</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sten av nettve</w:t>
      </w:r>
      <w:r w:rsidRPr="7FE2286F" w:rsidR="2488519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r</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ket: Jobbe</w:t>
      </w:r>
      <w:r w:rsidRPr="7FE2286F" w:rsidR="738CAE8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t</w:t>
      </w:r>
      <w:r w:rsidRPr="7FE2286F" w:rsidR="45FD69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 med oppfølging av sak 4. </w:t>
      </w:r>
      <w:r w:rsidRPr="7FE2286F" w:rsidR="2A3EAC8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fra møte 06.12.24. S</w:t>
      </w:r>
      <w:r w:rsidRPr="7FE2286F" w:rsidR="2A3EAC8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nb-NO"/>
        </w:rPr>
        <w:t>trategi for å gjøre den nye retningslinjen kjent i kommunene og i helseforetaket.</w:t>
      </w:r>
      <w:r w:rsidRPr="7FE2286F" w:rsidR="01960EE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nb-NO"/>
        </w:rPr>
        <w:t xml:space="preserve"> </w:t>
      </w:r>
      <w:r w:rsidRPr="7FE2286F" w:rsidR="2BDE72D1">
        <w:rPr>
          <w:noProof w:val="0"/>
          <w:lang w:val="nb-NO"/>
        </w:rPr>
        <w:t>Lunsj 45 min</w:t>
      </w:r>
    </w:p>
    <w:p w:rsidR="3C366773" w:rsidP="7FE2286F" w:rsidRDefault="3C366773" w14:paraId="60B1070C" w14:textId="3FC88166">
      <w:pPr>
        <w:pStyle w:val="Heading2"/>
        <w:keepNext w:val="1"/>
        <w:keepLines w:val="1"/>
        <w:rPr>
          <w:noProof w:val="0"/>
          <w:lang w:val="nb-NO"/>
        </w:rPr>
      </w:pPr>
    </w:p>
    <w:p w:rsidR="6709C7BB" w:rsidP="7FE2286F" w:rsidRDefault="6709C7BB" w14:paraId="6E237E24" w14:textId="1A08093E">
      <w:pPr>
        <w:pStyle w:val="Heading2"/>
        <w:keepNext w:val="1"/>
        <w:keepLines w:val="1"/>
        <w:rPr>
          <w:rFonts w:ascii="Verdana" w:hAnsi="Verdana" w:eastAsia="Verdana" w:cs="Verdana"/>
          <w:b w:val="0"/>
          <w:bCs w:val="0"/>
          <w:i w:val="0"/>
          <w:iCs w:val="0"/>
          <w:caps w:val="0"/>
          <w:smallCaps w:val="0"/>
          <w:noProof w:val="0"/>
          <w:color w:val="003577"/>
          <w:sz w:val="20"/>
          <w:szCs w:val="20"/>
          <w:lang w:val="nb-NO"/>
        </w:rPr>
      </w:pPr>
      <w:r w:rsidRPr="7FE2286F" w:rsidR="41776538">
        <w:rPr>
          <w:noProof w:val="0"/>
          <w:lang w:val="nb-NO"/>
        </w:rPr>
        <w:t xml:space="preserve">Sak </w:t>
      </w:r>
      <w:r w:rsidRPr="7FE2286F" w:rsidR="47C91300">
        <w:rPr>
          <w:noProof w:val="0"/>
          <w:lang w:val="nb-NO"/>
        </w:rPr>
        <w:t>03</w:t>
      </w:r>
      <w:r w:rsidRPr="7FE2286F" w:rsidR="41776538">
        <w:rPr>
          <w:noProof w:val="0"/>
          <w:lang w:val="nb-NO"/>
        </w:rPr>
        <w:t>/</w:t>
      </w:r>
      <w:r w:rsidRPr="7FE2286F" w:rsidR="214D19DC">
        <w:rPr>
          <w:noProof w:val="0"/>
          <w:lang w:val="nb-NO"/>
        </w:rPr>
        <w:t>35</w:t>
      </w:r>
      <w:r>
        <w:tab/>
      </w:r>
      <w:r w:rsidRPr="7FE2286F" w:rsidR="41776538">
        <w:rPr>
          <w:noProof w:val="0"/>
          <w:lang w:val="nb-NO"/>
        </w:rPr>
        <w:t>Tema:</w:t>
      </w:r>
      <w:r w:rsidRPr="7FE2286F" w:rsidR="49AF8255">
        <w:rPr>
          <w:noProof w:val="0"/>
          <w:lang w:val="nb-NO"/>
        </w:rPr>
        <w:t xml:space="preserve"> Oppsummering</w:t>
      </w:r>
    </w:p>
    <w:p w:rsidR="7F5497F5" w:rsidP="3C366773" w:rsidRDefault="7F5497F5" w14:paraId="1806F6B8" w14:textId="40D5333D">
      <w:pPr>
        <w:pStyle w:val="Normal"/>
        <w:keepNext w:val="1"/>
        <w:keepLines w:val="1"/>
        <w:rPr>
          <w:noProof w:val="0"/>
          <w:lang w:val="nb-NO"/>
        </w:rPr>
      </w:pPr>
      <w:r w:rsidRPr="3C366773" w:rsidR="7F5497F5">
        <w:rPr>
          <w:noProof w:val="0"/>
          <w:lang w:val="nb-NO"/>
        </w:rPr>
        <w:t xml:space="preserve">Tid: </w:t>
      </w:r>
      <w:r w:rsidRPr="3C366773" w:rsidR="66A93BCE">
        <w:rPr>
          <w:noProof w:val="0"/>
          <w:lang w:val="nb-NO"/>
        </w:rPr>
        <w:t xml:space="preserve">ca </w:t>
      </w:r>
      <w:r w:rsidRPr="3C366773" w:rsidR="7F5497F5">
        <w:rPr>
          <w:noProof w:val="0"/>
          <w:lang w:val="nb-NO"/>
        </w:rPr>
        <w:t>60 min</w:t>
      </w:r>
    </w:p>
    <w:p w:rsidR="640C7B62" w:rsidP="3C366773" w:rsidRDefault="640C7B62" w14:paraId="110E3F3F" w14:textId="05EE080C">
      <w:pPr>
        <w:pStyle w:val="Normal"/>
        <w:keepNext w:val="1"/>
        <w:keepLines w:val="1"/>
        <w:rPr>
          <w:noProof w:val="0"/>
          <w:lang w:val="nb-NO"/>
        </w:rPr>
      </w:pPr>
      <w:r w:rsidRPr="3C366773" w:rsidR="640C7B62">
        <w:rPr>
          <w:noProof w:val="0"/>
          <w:lang w:val="nb-NO"/>
        </w:rPr>
        <w:t>Felles o</w:t>
      </w:r>
      <w:r w:rsidRPr="3C366773" w:rsidR="7F5497F5">
        <w:rPr>
          <w:noProof w:val="0"/>
          <w:lang w:val="nb-NO"/>
        </w:rPr>
        <w:t xml:space="preserve">ppsummering av forrige økt. </w:t>
      </w:r>
    </w:p>
    <w:p w:rsidR="3C366773" w:rsidP="7FE2286F" w:rsidRDefault="3C366773" w14:paraId="73F0DB07" w14:textId="0EB8E377">
      <w:pPr>
        <w:pStyle w:val="Normal"/>
        <w:keepNext w:val="1"/>
        <w:keepLines w:val="1"/>
        <w:rPr>
          <w:b w:val="1"/>
          <w:bCs w:val="1"/>
          <w:noProof w:val="0"/>
          <w:lang w:val="nb-NO"/>
        </w:rPr>
      </w:pPr>
      <w:r w:rsidRPr="7FE2286F" w:rsidR="63872DCE">
        <w:rPr>
          <w:b w:val="1"/>
          <w:bCs w:val="1"/>
          <w:noProof w:val="0"/>
          <w:lang w:val="nb-NO"/>
        </w:rPr>
        <w:t>Konklusjon/oppfølging:</w:t>
      </w:r>
    </w:p>
    <w:p w:rsidR="109E674E" w:rsidP="7FE2286F" w:rsidRDefault="109E674E" w14:paraId="33AB6B2B" w14:textId="2A89EEBA">
      <w:pPr>
        <w:pStyle w:val="Normal"/>
        <w:keepNext w:val="1"/>
        <w:keepLines w:val="1"/>
        <w:rPr>
          <w:noProof w:val="0"/>
          <w:lang w:val="nb-NO"/>
        </w:rPr>
      </w:pPr>
      <w:r w:rsidRPr="7FE2286F" w:rsidR="109E674E">
        <w:rPr>
          <w:noProof w:val="0"/>
          <w:lang w:val="nb-NO"/>
        </w:rPr>
        <w:t xml:space="preserve">Arbeidsgruppa for </w:t>
      </w:r>
      <w:r w:rsidRPr="7FE2286F" w:rsidR="109E674E">
        <w:rPr>
          <w:noProof w:val="0"/>
          <w:lang w:val="nb-NO"/>
        </w:rPr>
        <w:t>konferanse</w:t>
      </w:r>
      <w:r w:rsidRPr="7FE2286F" w:rsidR="109E674E">
        <w:rPr>
          <w:noProof w:val="0"/>
          <w:lang w:val="nb-NO"/>
        </w:rPr>
        <w:t>:</w:t>
      </w:r>
    </w:p>
    <w:p w:rsidR="282FCBBD" w:rsidP="7FE2286F" w:rsidRDefault="282FCBBD" w14:paraId="069AAD2A" w14:textId="59FF782A">
      <w:pPr>
        <w:pStyle w:val="Normal"/>
        <w:keepNext w:val="1"/>
        <w:keepLines w:val="1"/>
        <w:rPr>
          <w:noProof w:val="0"/>
          <w:lang w:val="nb-NO"/>
        </w:rPr>
      </w:pPr>
      <w:r w:rsidRPr="7FE2286F" w:rsidR="282FCBBD">
        <w:rPr>
          <w:noProof w:val="0"/>
          <w:lang w:val="nb-NO"/>
        </w:rPr>
        <w:t xml:space="preserve">Arbeidsgruppa for konferansen har jevnlige møter fremover for planlegging. Tema for konferansen blir </w:t>
      </w:r>
      <w:r w:rsidRPr="7FE2286F" w:rsidR="2CDFD580">
        <w:rPr>
          <w:noProof w:val="0"/>
          <w:lang w:val="nb-NO"/>
        </w:rPr>
        <w:t>- samordnet henvisning</w:t>
      </w:r>
      <w:r w:rsidRPr="7FE2286F" w:rsidR="7D3E5617">
        <w:rPr>
          <w:noProof w:val="0"/>
          <w:lang w:val="nb-NO"/>
        </w:rPr>
        <w:t xml:space="preserve">. Det er enighet om at vi gjennomfører konferansen på samme vis som tidligere, med korte innlegg og god tid til </w:t>
      </w:r>
      <w:r w:rsidRPr="7FE2286F" w:rsidR="7FF62BED">
        <w:rPr>
          <w:noProof w:val="0"/>
          <w:lang w:val="nb-NO"/>
        </w:rPr>
        <w:t>styrt arbeid i grupper. Viktig å få sendt ut invitasjon med påmelding snarest mulig.</w:t>
      </w:r>
    </w:p>
    <w:p w:rsidR="327B605B" w:rsidP="7FE2286F" w:rsidRDefault="327B605B" w14:paraId="40EF989B" w14:textId="6C685D1A">
      <w:pPr>
        <w:pStyle w:val="Normal"/>
        <w:keepNext w:val="1"/>
        <w:keepLines w:val="1"/>
        <w:rPr>
          <w:noProof w:val="0"/>
          <w:lang w:val="nb-NO"/>
        </w:rPr>
      </w:pPr>
      <w:r w:rsidRPr="7FE2286F" w:rsidR="327B605B">
        <w:rPr>
          <w:noProof w:val="0"/>
          <w:lang w:val="nb-NO"/>
        </w:rPr>
        <w:t>Implementeringsarbeid:</w:t>
      </w:r>
    </w:p>
    <w:p w:rsidR="327B605B" w:rsidP="4ABCF1DB" w:rsidRDefault="327B605B" w14:paraId="74569A51" w14:textId="2836A3C8">
      <w:pPr>
        <w:pStyle w:val="Normal"/>
        <w:keepNext w:val="1"/>
        <w:keepLines w:val="1"/>
        <w:rPr>
          <w:noProof w:val="0"/>
          <w:lang w:val="nb-NO"/>
        </w:rPr>
      </w:pPr>
      <w:r w:rsidRPr="4ABCF1DB" w:rsidR="327B605B">
        <w:rPr>
          <w:noProof w:val="0"/>
          <w:lang w:val="nb-NO"/>
        </w:rPr>
        <w:t>Notat fra økta om implementeringsarbeid</w:t>
      </w:r>
      <w:r w:rsidRPr="4ABCF1DB" w:rsidR="6C97B854">
        <w:rPr>
          <w:noProof w:val="0"/>
          <w:lang w:val="nb-NO"/>
        </w:rPr>
        <w:t xml:space="preserve">: se vedlegg </w:t>
      </w:r>
    </w:p>
    <w:p w:rsidR="052F73E8" w:rsidP="7FE2286F" w:rsidRDefault="052F73E8" w14:paraId="640CF587" w14:textId="13D3264D">
      <w:pPr>
        <w:pStyle w:val="Heading2"/>
        <w:keepNext w:val="1"/>
        <w:keepLines w:val="1"/>
        <w:rPr>
          <w:rFonts w:ascii="Verdana" w:hAnsi="Verdana" w:eastAsia="Verdana" w:cs="Verdana"/>
          <w:b w:val="0"/>
          <w:bCs w:val="0"/>
          <w:i w:val="0"/>
          <w:iCs w:val="0"/>
          <w:caps w:val="0"/>
          <w:smallCaps w:val="0"/>
          <w:noProof w:val="0"/>
          <w:color w:val="003577"/>
          <w:sz w:val="20"/>
          <w:szCs w:val="20"/>
          <w:lang w:val="nb-NO"/>
        </w:rPr>
      </w:pPr>
      <w:r w:rsidRPr="7FE2286F" w:rsidR="17C705A8">
        <w:rPr>
          <w:noProof w:val="0"/>
          <w:lang w:val="nb-NO"/>
        </w:rPr>
        <w:t>Sak 04/35</w:t>
      </w:r>
      <w:r>
        <w:tab/>
      </w:r>
      <w:r w:rsidRPr="7FE2286F" w:rsidR="17C705A8">
        <w:rPr>
          <w:noProof w:val="0"/>
          <w:lang w:val="nb-NO"/>
        </w:rPr>
        <w:t>Tema: Eventuelt</w:t>
      </w:r>
    </w:p>
    <w:p w:rsidR="3C366773" w:rsidP="3C366773" w:rsidRDefault="3C366773" w14:paraId="4ED7584D" w14:textId="1777AF5B">
      <w:pPr>
        <w:pStyle w:val="Normal"/>
        <w:keepNext w:val="1"/>
        <w:keepLines w:val="1"/>
        <w:rPr>
          <w:noProof w:val="0"/>
          <w:lang w:val="nb-NO"/>
        </w:rPr>
      </w:pPr>
      <w:r w:rsidRPr="7FE2286F" w:rsidR="0C6AC53E">
        <w:rPr>
          <w:noProof w:val="0"/>
          <w:lang w:val="nb-NO"/>
        </w:rPr>
        <w:t>Neste møte i fagnettverket blir på Teams den 20.02.25. Fa</w:t>
      </w:r>
      <w:r w:rsidRPr="7FE2286F" w:rsidR="116CB92A">
        <w:rPr>
          <w:noProof w:val="0"/>
          <w:lang w:val="nb-NO"/>
        </w:rPr>
        <w:t>gnettverket invit</w:t>
      </w:r>
      <w:r w:rsidRPr="7FE2286F" w:rsidR="134A6956">
        <w:rPr>
          <w:noProof w:val="0"/>
          <w:lang w:val="nb-NO"/>
        </w:rPr>
        <w:t xml:space="preserve">erer </w:t>
      </w:r>
      <w:r w:rsidRPr="7FE2286F" w:rsidR="35B3EC22">
        <w:rPr>
          <w:noProof w:val="0"/>
          <w:lang w:val="nb-NO"/>
        </w:rPr>
        <w:t xml:space="preserve">tjenestedesigner fra Verdal for å informere om sitt arbeid. </w:t>
      </w:r>
    </w:p>
    <w:p w:rsidR="3C366773" w:rsidP="3C366773" w:rsidRDefault="3C366773" w14:paraId="4947DFE7" w14:textId="3C9F4F94">
      <w:pPr>
        <w:pStyle w:val="Normal"/>
        <w:keepNext w:val="1"/>
        <w:keepLines w:val="1"/>
        <w:rPr>
          <w:noProof w:val="0"/>
          <w:lang w:val="nb-NO"/>
        </w:rPr>
      </w:pPr>
    </w:p>
    <w:p w:rsidR="15E97C64" w:rsidP="3C366773" w:rsidRDefault="15E97C64" w14:paraId="3A049D27" w14:textId="16BE174B">
      <w:pPr>
        <w:pStyle w:val="Normal"/>
        <w:keepNext w:val="1"/>
        <w:keepLines w:val="1"/>
        <w:rPr>
          <w:noProof w:val="0"/>
          <w:lang w:val="nb-NO"/>
        </w:rPr>
      </w:pPr>
    </w:p>
    <w:p w:rsidR="3C366773" w:rsidP="3C366773" w:rsidRDefault="3C366773" w14:paraId="4C594D5E" w14:textId="774414CA">
      <w:pPr>
        <w:pStyle w:val="Normal"/>
        <w:keepNext w:val="1"/>
        <w:keepLines w:val="1"/>
        <w:rPr>
          <w:noProof w:val="0"/>
          <w:lang w:val="nb-NO"/>
        </w:rPr>
      </w:pPr>
    </w:p>
    <w:p w:rsidR="7D670ACD" w:rsidP="3C366773" w:rsidRDefault="7D670ACD" w14:paraId="2022FD31" w14:textId="4EC29E2E">
      <w:pPr>
        <w:pStyle w:val="NoSpacing"/>
        <w:spacing w:after="0" w:line="360" w:lineRule="auto"/>
        <w:jc w:val="right"/>
        <w:rPr>
          <w:rFonts w:ascii="Lato" w:hAnsi="Lato" w:eastAsia="Lato" w:cs="Lato"/>
          <w:b w:val="0"/>
          <w:bCs w:val="0"/>
          <w:i w:val="0"/>
          <w:iCs w:val="0"/>
          <w:caps w:val="0"/>
          <w:smallCaps w:val="0"/>
          <w:noProof w:val="0"/>
          <w:color w:val="000000" w:themeColor="text1" w:themeTint="FF" w:themeShade="FF"/>
          <w:sz w:val="20"/>
          <w:szCs w:val="20"/>
          <w:lang w:val="nb-NO"/>
        </w:rPr>
      </w:pPr>
      <w:r w:rsidRPr="3C366773" w:rsidR="6709C7BB">
        <w:rPr>
          <w:rFonts w:ascii="Lato" w:hAnsi="Lato" w:eastAsia="Lato" w:cs="Lato"/>
          <w:b w:val="0"/>
          <w:bCs w:val="0"/>
          <w:i w:val="0"/>
          <w:iCs w:val="0"/>
          <w:caps w:val="0"/>
          <w:smallCaps w:val="0"/>
          <w:noProof w:val="0"/>
          <w:color w:val="000000" w:themeColor="text1" w:themeTint="FF" w:themeShade="FF"/>
          <w:sz w:val="20"/>
          <w:szCs w:val="20"/>
          <w:lang w:val="nb-NO"/>
        </w:rPr>
        <w:t xml:space="preserve">   </w:t>
      </w:r>
    </w:p>
    <w:p w:rsidR="7D670ACD" w:rsidP="7D670ACD" w:rsidRDefault="7D670ACD" w14:paraId="71FBEBD3" w14:textId="0794A339">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547E621D" w14:textId="3D700056">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66034B11" w14:textId="36626AFE">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359DEC37" w14:textId="62AD8E42">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7D4D627D" w14:textId="2C85D95D">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40816DEA" w14:textId="64635D2C">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2FEF64C8" w14:textId="1A7A54EA">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68F4D412" w14:textId="220C30A3">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67537C04" w14:textId="4AB1F91B">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2B56BC63" w14:textId="503639AD">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4ABCF1DB" w:rsidRDefault="7D670ACD" w14:paraId="63F63879" w14:textId="3750D7FC">
      <w:pPr>
        <w:pStyle w:val="Heading3"/>
        <w:rPr>
          <w:rFonts w:ascii="Lato" w:hAnsi="Lato" w:eastAsia="Lato" w:cs="Lato"/>
          <w:b w:val="0"/>
          <w:bCs w:val="0"/>
          <w:i w:val="0"/>
          <w:iCs w:val="0"/>
          <w:caps w:val="0"/>
          <w:smallCaps w:val="0"/>
          <w:noProof w:val="0"/>
          <w:color w:val="000000" w:themeColor="text1" w:themeTint="FF" w:themeShade="FF"/>
          <w:sz w:val="20"/>
          <w:szCs w:val="20"/>
          <w:lang w:val="nb-NO"/>
        </w:rPr>
      </w:pPr>
      <w:r w:rsidRPr="4ABCF1DB" w:rsidR="1F5CC8E2">
        <w:rPr>
          <w:noProof w:val="0"/>
          <w:lang w:val="nb-NO"/>
        </w:rPr>
        <w:t xml:space="preserve">Vedlegg: </w:t>
      </w:r>
    </w:p>
    <w:p w:rsidR="1F5CC8E2" w:rsidP="4ABCF1DB" w:rsidRDefault="1F5CC8E2" w14:paraId="4A403000" w14:textId="25B27439">
      <w:pPr>
        <w:jc w:val="center"/>
        <w:rPr>
          <w:rFonts w:ascii="Aptos" w:hAnsi="Aptos" w:eastAsia="Aptos" w:cs="Aptos"/>
          <w:b w:val="0"/>
          <w:bCs w:val="0"/>
          <w:i w:val="0"/>
          <w:iCs w:val="0"/>
          <w:caps w:val="0"/>
          <w:smallCaps w:val="0"/>
          <w:noProof w:val="0"/>
          <w:color w:val="000000" w:themeColor="text1" w:themeTint="FF" w:themeShade="FF"/>
          <w:sz w:val="28"/>
          <w:szCs w:val="28"/>
          <w:lang w:val="nb-NO"/>
        </w:rPr>
      </w:pPr>
      <w:r w:rsidRPr="4ABCF1DB" w:rsidR="1F5CC8E2">
        <w:rPr>
          <w:rFonts w:ascii="Aptos" w:hAnsi="Aptos" w:eastAsia="Aptos" w:cs="Aptos"/>
          <w:b w:val="1"/>
          <w:bCs w:val="1"/>
          <w:i w:val="0"/>
          <w:iCs w:val="0"/>
          <w:caps w:val="0"/>
          <w:smallCaps w:val="0"/>
          <w:noProof w:val="0"/>
          <w:color w:val="000000" w:themeColor="text1" w:themeTint="FF" w:themeShade="FF"/>
          <w:sz w:val="28"/>
          <w:szCs w:val="28"/>
          <w:lang w:val="nb-NO"/>
        </w:rPr>
        <w:t>Referat parallellsesjon implementering retningslinje for barn og unge</w:t>
      </w:r>
    </w:p>
    <w:p w:rsidR="4ABCF1DB" w:rsidP="4ABCF1DB" w:rsidRDefault="4ABCF1DB" w14:paraId="0B71052E" w14:textId="44FBEA2F">
      <w:pPr>
        <w:jc w:val="center"/>
        <w:rPr>
          <w:rFonts w:ascii="Aptos" w:hAnsi="Aptos" w:eastAsia="Aptos" w:cs="Aptos"/>
          <w:b w:val="0"/>
          <w:bCs w:val="0"/>
          <w:i w:val="0"/>
          <w:iCs w:val="0"/>
          <w:caps w:val="0"/>
          <w:smallCaps w:val="0"/>
          <w:noProof w:val="0"/>
          <w:color w:val="000000" w:themeColor="text1" w:themeTint="FF" w:themeShade="FF"/>
          <w:sz w:val="24"/>
          <w:szCs w:val="24"/>
          <w:lang w:val="nb-NO"/>
        </w:rPr>
      </w:pPr>
    </w:p>
    <w:p w:rsidR="1F5CC8E2" w:rsidP="4ABCF1DB" w:rsidRDefault="1F5CC8E2" w14:paraId="65619742" w14:textId="75276122">
      <w:p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Retningslinjen blir vedtatt i alle K-styrer og HNT sitt styre før påske.</w:t>
      </w:r>
    </w:p>
    <w:p w:rsidR="1F5CC8E2" w:rsidP="4ABCF1DB" w:rsidRDefault="1F5CC8E2" w14:paraId="63C2E9B8" w14:textId="697FAEB8">
      <w:p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Denne blir da orientert om i disse organene, men det er nødvendig å få fram mer kjennskap til disse gjennom hele beslutningslinja i både kommuner og sykehus.</w:t>
      </w:r>
    </w:p>
    <w:p w:rsidR="1F5CC8E2" w:rsidP="4ABCF1DB" w:rsidRDefault="1F5CC8E2" w14:paraId="1B9B5A3D" w14:textId="5AB4B654">
      <w:p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Kan vi utvikle verktøy og informasjonsmateriell som gjør dette delingsarbeidet både lettere å bruke, mer interessant for mottakere, samt at det når ut til mange.</w:t>
      </w:r>
    </w:p>
    <w:p w:rsidR="1F5CC8E2" w:rsidP="4ABCF1DB" w:rsidRDefault="1F5CC8E2" w14:paraId="3A83F019" w14:textId="47143D10">
      <w:p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Implementering tar tid, krever mer enn vi tror, og krever noen “høvdinger” som utøver eierskap</w:t>
      </w:r>
    </w:p>
    <w:p w:rsidR="1F5CC8E2" w:rsidP="4ABCF1DB" w:rsidRDefault="1F5CC8E2" w14:paraId="60CDC8FC" w14:textId="0A491B4C">
      <w:p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Aktuelle tiltak:</w:t>
      </w:r>
    </w:p>
    <w:p w:rsidR="1F5CC8E2" w:rsidP="4ABCF1DB" w:rsidRDefault="1F5CC8E2" w14:paraId="742DBCED" w14:textId="492FA16F">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Bruk dialogmøter mellom kommuner og HNT</w:t>
      </w:r>
    </w:p>
    <w:p w:rsidR="1F5CC8E2" w:rsidP="4ABCF1DB" w:rsidRDefault="1F5CC8E2" w14:paraId="40200820" w14:textId="7CEF512D">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Bør noen dra ut på en “turné” og fortelle/dele om dette i tillegg?</w:t>
      </w:r>
    </w:p>
    <w:p w:rsidR="1F5CC8E2" w:rsidP="4ABCF1DB" w:rsidRDefault="1F5CC8E2" w14:paraId="58BB56B7" w14:textId="71ED7075">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Kommunene er ulike, viktig at de får beskjed hver for seg at de er ansvarliggjort for å følge opp det de har vedtatt</w:t>
      </w:r>
    </w:p>
    <w:p w:rsidR="1F5CC8E2" w:rsidP="4ABCF1DB" w:rsidRDefault="1F5CC8E2" w14:paraId="65160701" w14:textId="3F6D9CF5">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Politisk (styre)- nivå på bli bevisstgjort på sitt ansvar, samtidig som de vedtar.</w:t>
      </w:r>
    </w:p>
    <w:p w:rsidR="1F5CC8E2" w:rsidP="4ABCF1DB" w:rsidRDefault="1F5CC8E2" w14:paraId="14B6DA7A" w14:textId="5D44ACDA">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Viktig å sikre eierskap der ledere må formidle budskapet selv. Kan vi lage noe materiell som kan brukes av alle disse?</w:t>
      </w:r>
    </w:p>
    <w:p w:rsidR="1F5CC8E2" w:rsidP="4ABCF1DB" w:rsidRDefault="1F5CC8E2" w14:paraId="1DF0C565" w14:textId="01B7A319">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Viktig at vi er beviste på at ressursene er knappe hos mange, og at gode intensjoner ikke alltid er enkle å gjennomføre i praksis. Hvordan kan vi legge opp til et realistisk løp?</w:t>
      </w:r>
    </w:p>
    <w:p w:rsidR="1F5CC8E2" w:rsidP="4ABCF1DB" w:rsidRDefault="1F5CC8E2" w14:paraId="06A83A80" w14:textId="321DAB67">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Bør vi lage et system der noen av “høvdingene” rykker ut/bistår hos kommunene</w:t>
      </w:r>
    </w:p>
    <w:p w:rsidR="1F5CC8E2" w:rsidP="4ABCF1DB" w:rsidRDefault="1F5CC8E2" w14:paraId="43B22EAA" w14:textId="6B6499CB">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Øystein har en PP som kan brukes som utgangspunkt til en framtidig mal for presentasjon og formidling</w:t>
      </w:r>
    </w:p>
    <w:p w:rsidR="1F5CC8E2" w:rsidP="4ABCF1DB" w:rsidRDefault="1F5CC8E2" w14:paraId="51AFE268" w14:textId="0E7B0034">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 xml:space="preserve">Viktig å være obs på at oppvekstsektoren har mindre kjennskap/forståelse for både retningslinjen, fagnettverket og implementeringsarbeidet. Det er sannsynlig at noen vil tolke at dette primært handler om helsesektoren, i og med at dette er forankret i helsefellesskap og samarbeidsavtaler på helse. Viktig at det blir veldig tydelig at dette i like stor grad handler om oppvekst. </w:t>
      </w:r>
    </w:p>
    <w:p w:rsidR="1F5CC8E2" w:rsidP="4ABCF1DB" w:rsidRDefault="1F5CC8E2" w14:paraId="2BE28502" w14:textId="6E1B1FEB">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Alle kommuner har krav om å ha en digital versjon av BTI-modell på hjemmesiden, med tilhørende info. Kan informasjon om dette arbeidet legges inn på det samme området? Og tilsvarende på hnt.no?</w:t>
      </w:r>
    </w:p>
    <w:p w:rsidR="1F5CC8E2" w:rsidP="4ABCF1DB" w:rsidRDefault="1F5CC8E2" w14:paraId="3383EE38" w14:textId="2B9F667E">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 xml:space="preserve">Hvordan få ut info til fastlegene? Dette er allerede publisert i fastlegenytt. Relevant å bruke denne kanalen videre? Hvilke andre kanaler nås de med? Legeforeningen sine kanaler har ikke fungert. Samarbeidsutvalgene for leger i hver kommune kan fungere bedre. </w:t>
      </w:r>
    </w:p>
    <w:p w:rsidR="1F5CC8E2" w:rsidP="4ABCF1DB" w:rsidRDefault="1F5CC8E2" w14:paraId="5E08A906" w14:textId="3636D097">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 xml:space="preserve">Når er det riktig timing å komme inn til fastlegene? Selv om en ny retningslinje er vedtatt, vil fastlegene sannsynligvis etterspørre hvordan henvisninger skal foregå i praksis? Kanskje det er lurt å komme inn tidlig slik at fastlegene kan få komme med innspill om hvordan dette kan gjøres i praksis, framfor at kommunen bare beslutter dette uten involvering. </w:t>
      </w:r>
    </w:p>
    <w:p w:rsidR="1F5CC8E2" w:rsidP="4ABCF1DB" w:rsidRDefault="1F5CC8E2" w14:paraId="266E78D8" w14:textId="77082765">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Fastlegene må involveres i utarbeidelsen av systemet og hvordan dette skal gjennomføres i hver enkelt kommune. Dette er det kanskje ikke praksis for i alle kommuner. Dette nettverket bør følge med på dette, f.eks. at status for dette meldes inn fra alle kommuner om i hvilken grad fastlegene er involvert.</w:t>
      </w:r>
    </w:p>
    <w:p w:rsidR="1F5CC8E2" w:rsidP="4ABCF1DB" w:rsidRDefault="1F5CC8E2" w14:paraId="56BAD8B4" w14:textId="3D92CB38">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Når systemet er utarbeidet er det viktig at dette formidles i alle SU.</w:t>
      </w:r>
    </w:p>
    <w:p w:rsidR="1F5CC8E2" w:rsidP="4ABCF1DB" w:rsidRDefault="1F5CC8E2" w14:paraId="776F333E" w14:textId="5474A7C2">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 xml:space="preserve">Meldingsutvekslingen mellom PPT og sykehus oppfattes jevnt over elendig, men her trenger vi mer håndfast kunnskap. Magni jobber med dette. </w:t>
      </w:r>
    </w:p>
    <w:p w:rsidR="1F5CC8E2" w:rsidP="4ABCF1DB" w:rsidRDefault="1F5CC8E2" w14:paraId="5DE1BCC3" w14:textId="03A73F64">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Mal på rapporter fra skole, barnevern, PPT, helsestasjon etc. I en og samme løsning hadde vært ideelt. Men fravær av dette gjør at f.eks. postgang tar lang tid. Det er et håp at dette arbeidet kan legge trykk på at løsninger her blir prioritert. Noe det p.t. ikke er verken hos Visma, HP eller andre.</w:t>
      </w:r>
    </w:p>
    <w:p w:rsidR="1F5CC8E2" w:rsidP="4ABCF1DB" w:rsidRDefault="1F5CC8E2" w14:paraId="64D531B4" w14:textId="5187C347">
      <w:pPr>
        <w:pStyle w:val="ListParagraph"/>
        <w:numPr>
          <w:ilvl w:val="0"/>
          <w:numId w:val="2"/>
        </w:numPr>
        <w:jc w:val="left"/>
        <w:rPr>
          <w:rFonts w:ascii="Aptos" w:hAnsi="Aptos" w:eastAsia="Aptos" w:cs="Aptos"/>
          <w:b w:val="0"/>
          <w:bCs w:val="0"/>
          <w:i w:val="0"/>
          <w:iCs w:val="0"/>
          <w:caps w:val="0"/>
          <w:smallCaps w:val="0"/>
          <w:noProof w:val="0"/>
          <w:color w:val="000000" w:themeColor="text1" w:themeTint="FF" w:themeShade="FF"/>
          <w:sz w:val="24"/>
          <w:szCs w:val="24"/>
          <w:lang w:val="nb-NO"/>
        </w:rPr>
      </w:pPr>
      <w:r w:rsidRPr="4ABCF1DB" w:rsidR="1F5CC8E2">
        <w:rPr>
          <w:rFonts w:ascii="Aptos" w:hAnsi="Aptos" w:eastAsia="Aptos" w:cs="Aptos"/>
          <w:b w:val="0"/>
          <w:bCs w:val="0"/>
          <w:i w:val="0"/>
          <w:iCs w:val="0"/>
          <w:caps w:val="0"/>
          <w:smallCaps w:val="0"/>
          <w:noProof w:val="0"/>
          <w:color w:val="000000" w:themeColor="text1" w:themeTint="FF" w:themeShade="FF"/>
          <w:sz w:val="24"/>
          <w:szCs w:val="24"/>
          <w:lang w:val="nb-NO"/>
        </w:rPr>
        <w:t>Videreutvikle grafiske maler, som f.eks. “onepagere” som Creative Heads laget et forslag på tidligere. Disse bør få vesentlig bedre kvalitet, noe som implementeringskonferansene forhåpentligvis kan bidra til.</w:t>
      </w:r>
    </w:p>
    <w:p w:rsidR="4ABCF1DB" w:rsidP="4ABCF1DB" w:rsidRDefault="4ABCF1DB" w14:paraId="2B0D814D" w14:textId="2B98F2A0">
      <w:pPr>
        <w:pStyle w:val="Normal"/>
        <w:rPr>
          <w:noProof w:val="0"/>
          <w:lang w:val="nb-NO"/>
        </w:rPr>
      </w:pPr>
    </w:p>
    <w:p w:rsidR="7D670ACD" w:rsidP="7D670ACD" w:rsidRDefault="7D670ACD" w14:paraId="09DCD82A" w14:textId="2F4F743A">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16FC8A93" w14:textId="5D9B6F92">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5A27ECE3" w14:textId="54AD7CF0">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5AA14FC3" w14:textId="16FDD1EB">
      <w:pPr>
        <w:spacing w:line="276" w:lineRule="auto"/>
        <w:ind w:right="-46"/>
        <w:rPr>
          <w:rFonts w:ascii="Lato" w:hAnsi="Lato" w:eastAsia="Lato" w:cs="Lato"/>
          <w:b w:val="0"/>
          <w:bCs w:val="0"/>
          <w:i w:val="0"/>
          <w:iCs w:val="0"/>
          <w:caps w:val="0"/>
          <w:smallCaps w:val="0"/>
          <w:noProof w:val="0"/>
          <w:color w:val="000000" w:themeColor="text1" w:themeTint="FF" w:themeShade="FF"/>
          <w:sz w:val="20"/>
          <w:szCs w:val="20"/>
          <w:lang w:val="nb-NO"/>
        </w:rPr>
      </w:pPr>
    </w:p>
    <w:p w:rsidR="7D670ACD" w:rsidP="7D670ACD" w:rsidRDefault="7D670ACD" w14:paraId="5049A0E3" w14:textId="1641DC0D">
      <w:pPr>
        <w:rPr>
          <w:rFonts w:ascii="Aptos" w:hAnsi="Aptos" w:eastAsia="Aptos" w:cs="Aptos"/>
          <w:b w:val="0"/>
          <w:bCs w:val="0"/>
          <w:i w:val="0"/>
          <w:iCs w:val="0"/>
          <w:caps w:val="0"/>
          <w:smallCaps w:val="0"/>
          <w:noProof w:val="0"/>
          <w:color w:val="000000" w:themeColor="text1" w:themeTint="FF" w:themeShade="FF"/>
          <w:sz w:val="24"/>
          <w:szCs w:val="24"/>
          <w:lang w:val="nb-NO"/>
        </w:rPr>
      </w:pPr>
    </w:p>
    <w:p w:rsidR="7D670ACD" w:rsidP="7D670ACD" w:rsidRDefault="7D670ACD" w14:paraId="3A60099C" w14:textId="289E9B0C">
      <w:pPr>
        <w:pStyle w:val="Normal"/>
      </w:pPr>
    </w:p>
    <w:sectPr>
      <w:pgSz w:w="11906" w:h="16838" w:orient="portrait"/>
      <w:pgMar w:top="1440" w:right="1440" w:bottom="1440" w:left="1440" w:header="708" w:footer="708" w:gutter="0"/>
      <w:cols w:space="708"/>
      <w:docGrid w:linePitch="360"/>
      <w:headerReference w:type="default" r:id="R0fc4c26ccd044916"/>
      <w:footerReference w:type="default" r:id="R2b13436ccd6b412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3952F333" w:rsidP="7D670ACD" w:rsidRDefault="3952F333" w14:paraId="12242376" w14:textId="16E51D97">
    <w:pPr>
      <w:pStyle w:val="BasicParagraph"/>
      <w:tabs>
        <w:tab w:val="left" w:leader="none" w:pos="3686"/>
        <w:tab w:val="left" w:leader="none" w:pos="8364"/>
      </w:tabs>
      <w:bidi w:val="0"/>
      <w:spacing w:line="288" w:lineRule="auto"/>
      <w:rPr>
        <w:rFonts w:ascii="Lato" w:hAnsi="Lato" w:eastAsia="Lato" w:cs="Lato"/>
        <w:b w:val="0"/>
        <w:bCs w:val="0"/>
        <w:i w:val="0"/>
        <w:iCs w:val="0"/>
        <w:caps w:val="0"/>
        <w:smallCaps w:val="0"/>
        <w:noProof w:val="0"/>
        <w:color w:val="000000" w:themeColor="text1" w:themeTint="FF" w:themeShade="FF"/>
        <w:sz w:val="16"/>
        <w:szCs w:val="16"/>
        <w:lang w:val="nb-NO"/>
      </w:rPr>
    </w:pPr>
    <w:r w:rsidRPr="7D670ACD" w:rsidR="7D670ACD">
      <w:rPr>
        <w:rFonts w:ascii="Lato" w:hAnsi="Lato" w:eastAsia="Lato" w:cs="Lato"/>
        <w:b w:val="1"/>
        <w:bCs w:val="1"/>
        <w:i w:val="0"/>
        <w:iCs w:val="0"/>
        <w:caps w:val="0"/>
        <w:smallCaps w:val="0"/>
        <w:noProof w:val="0"/>
        <w:color w:val="000000" w:themeColor="text1" w:themeTint="FF" w:themeShade="FF"/>
        <w:sz w:val="16"/>
        <w:szCs w:val="16"/>
        <w:lang w:val="nb-NO"/>
      </w:rPr>
      <w:t xml:space="preserve">Hjemmeside helsefellesskapet: </w:t>
    </w:r>
    <w:r>
      <w:tab/>
    </w:r>
    <w:r w:rsidRPr="7D670ACD" w:rsidR="7D670ACD">
      <w:rPr>
        <w:rFonts w:ascii="Lato" w:hAnsi="Lato" w:eastAsia="Lato" w:cs="Lato"/>
        <w:b w:val="1"/>
        <w:bCs w:val="1"/>
        <w:i w:val="0"/>
        <w:iCs w:val="0"/>
        <w:caps w:val="0"/>
        <w:smallCaps w:val="0"/>
        <w:noProof w:val="0"/>
        <w:color w:val="000000" w:themeColor="text1" w:themeTint="FF" w:themeShade="FF"/>
        <w:sz w:val="16"/>
        <w:szCs w:val="16"/>
        <w:lang w:val="nb-NO"/>
      </w:rPr>
      <w:t>Kontaktpersoner:</w:t>
    </w:r>
    <w:r>
      <w:tab/>
    </w:r>
    <w:r w:rsidR="7D670ACD">
      <w:drawing>
        <wp:inline wp14:editId="03525D26" wp14:anchorId="35A72605">
          <wp:extent cx="342900" cy="419100"/>
          <wp:effectExtent l="0" t="0" r="0" b="0"/>
          <wp:docPr id="1758604278" name="" descr="Logo for helsefellesskapet i nordre Trøndelag&#10;Viser bilde av logoen for Helsefellesskapet i nordre Trøndelag" title=""/>
          <wp:cNvGraphicFramePr>
            <a:graphicFrameLocks noChangeAspect="1"/>
          </wp:cNvGraphicFramePr>
          <a:graphic>
            <a:graphicData uri="http://schemas.openxmlformats.org/drawingml/2006/picture">
              <pic:pic>
                <pic:nvPicPr>
                  <pic:cNvPr id="0" name=""/>
                  <pic:cNvPicPr/>
                </pic:nvPicPr>
                <pic:blipFill>
                  <a:blip r:embed="Reccafeb551934b86">
                    <a:extLst>
                      <a:ext xmlns:a="http://schemas.openxmlformats.org/drawingml/2006/main" uri="{28A0092B-C50C-407E-A947-70E740481C1C}">
                        <a14:useLocalDpi val="0"/>
                      </a:ext>
                    </a:extLst>
                  </a:blip>
                  <a:stretch>
                    <a:fillRect/>
                  </a:stretch>
                </pic:blipFill>
                <pic:spPr>
                  <a:xfrm>
                    <a:off x="0" y="0"/>
                    <a:ext cx="342900" cy="419100"/>
                  </a:xfrm>
                  <a:prstGeom prst="rect">
                    <a:avLst/>
                  </a:prstGeom>
                </pic:spPr>
              </pic:pic>
            </a:graphicData>
          </a:graphic>
        </wp:inline>
      </w:drawing>
    </w:r>
  </w:p>
  <w:p w:rsidR="3952F333" w:rsidP="7D670ACD" w:rsidRDefault="3952F333" w14:paraId="41EA177F" w14:textId="1F77DD65">
    <w:pPr>
      <w:tabs>
        <w:tab w:val="left" w:leader="none" w:pos="3686"/>
        <w:tab w:val="left" w:leader="none" w:pos="7797"/>
      </w:tabs>
      <w:bidi w:val="0"/>
      <w:spacing w:after="0" w:afterAutospacing="off" w:line="288" w:lineRule="auto"/>
      <w:ind w:left="3600" w:hanging="3600"/>
      <w:rPr>
        <w:rFonts w:ascii="Lato" w:hAnsi="Lato" w:eastAsia="Lato" w:cs="Lato"/>
        <w:b w:val="0"/>
        <w:bCs w:val="0"/>
        <w:i w:val="0"/>
        <w:iCs w:val="0"/>
        <w:caps w:val="0"/>
        <w:smallCaps w:val="0"/>
        <w:noProof w:val="0"/>
        <w:color w:val="000000" w:themeColor="text1" w:themeTint="FF" w:themeShade="FF"/>
        <w:sz w:val="16"/>
        <w:szCs w:val="16"/>
        <w:lang w:val="nb-NO"/>
      </w:rPr>
    </w:pPr>
    <w:hyperlink r:id="R4491a3dc4d71463d">
      <w:r w:rsidRPr="7D670ACD" w:rsidR="7D670ACD">
        <w:rPr>
          <w:rStyle w:val="Hyperlink"/>
          <w:rFonts w:ascii="Lato" w:hAnsi="Lato" w:eastAsia="Lato" w:cs="Lato"/>
          <w:b w:val="0"/>
          <w:bCs w:val="0"/>
          <w:i w:val="0"/>
          <w:iCs w:val="0"/>
          <w:caps w:val="0"/>
          <w:smallCaps w:val="0"/>
          <w:strike w:val="0"/>
          <w:dstrike w:val="0"/>
          <w:noProof w:val="0"/>
          <w:color w:val="003D82"/>
          <w:sz w:val="16"/>
          <w:szCs w:val="16"/>
          <w:lang w:val="nb-NO"/>
        </w:rPr>
        <w:t>Forside - Helsefellesskapet nordre Trøndelag</w:t>
      </w:r>
    </w:hyperlink>
    <w:r>
      <w:tab/>
    </w:r>
    <w:r w:rsidRPr="7D670ACD" w:rsidR="7D670ACD">
      <w:rPr>
        <w:rFonts w:ascii="Lato" w:hAnsi="Lato" w:eastAsia="Lato" w:cs="Lato"/>
        <w:b w:val="0"/>
        <w:bCs w:val="0"/>
        <w:i w:val="0"/>
        <w:iCs w:val="0"/>
        <w:caps w:val="0"/>
        <w:smallCaps w:val="0"/>
        <w:noProof w:val="0"/>
        <w:color w:val="000000" w:themeColor="text1" w:themeTint="FF" w:themeShade="FF"/>
        <w:sz w:val="16"/>
        <w:szCs w:val="16"/>
        <w:lang w:val="nb-NO"/>
      </w:rPr>
      <w:t xml:space="preserve"> </w:t>
    </w:r>
    <w:hyperlink r:id="Raf36590a55104743">
      <w:r w:rsidRPr="7D670ACD" w:rsidR="7D670ACD">
        <w:rPr>
          <w:rStyle w:val="Hyperlink"/>
          <w:rFonts w:ascii="Lato" w:hAnsi="Lato" w:eastAsia="Lato" w:cs="Lato"/>
          <w:b w:val="0"/>
          <w:bCs w:val="0"/>
          <w:i w:val="0"/>
          <w:iCs w:val="0"/>
          <w:caps w:val="0"/>
          <w:smallCaps w:val="0"/>
          <w:strike w:val="0"/>
          <w:dstrike w:val="0"/>
          <w:noProof w:val="0"/>
          <w:color w:val="003D82"/>
          <w:sz w:val="16"/>
          <w:szCs w:val="16"/>
          <w:lang w:val="nb-NO"/>
        </w:rPr>
        <w:t>Jonas.Sjomaeling@steinkjer.kommune.no</w:t>
      </w:r>
    </w:hyperlink>
    <w:r w:rsidRPr="7D670ACD" w:rsidR="7D670ACD">
      <w:rPr>
        <w:rFonts w:ascii="Lato" w:hAnsi="Lato" w:eastAsia="Lato" w:cs="Lato"/>
        <w:b w:val="0"/>
        <w:bCs w:val="0"/>
        <w:i w:val="0"/>
        <w:iCs w:val="0"/>
        <w:caps w:val="0"/>
        <w:smallCaps w:val="0"/>
        <w:noProof w:val="0"/>
        <w:color w:val="000000" w:themeColor="text1" w:themeTint="FF" w:themeShade="FF"/>
        <w:sz w:val="16"/>
        <w:szCs w:val="16"/>
        <w:lang w:val="nb-NO"/>
      </w:rPr>
      <w:t xml:space="preserve">    </w:t>
    </w:r>
  </w:p>
  <w:p w:rsidR="3952F333" w:rsidP="7D670ACD" w:rsidRDefault="3952F333" w14:paraId="1C831CC1" w14:textId="17BF522D">
    <w:pPr>
      <w:tabs>
        <w:tab w:val="left" w:leader="none" w:pos="3686"/>
        <w:tab w:val="left" w:leader="none" w:pos="7797"/>
      </w:tabs>
      <w:bidi w:val="0"/>
      <w:spacing w:after="0" w:afterAutospacing="off" w:line="288" w:lineRule="auto"/>
      <w:ind w:left="2892" w:firstLine="708"/>
      <w:rPr>
        <w:rFonts w:ascii="Aptos" w:hAnsi="Aptos" w:eastAsia="Aptos" w:cs="Aptos"/>
        <w:b w:val="0"/>
        <w:bCs w:val="0"/>
        <w:i w:val="0"/>
        <w:iCs w:val="0"/>
        <w:caps w:val="0"/>
        <w:smallCaps w:val="0"/>
        <w:noProof w:val="0"/>
        <w:color w:val="000000" w:themeColor="text1" w:themeTint="FF" w:themeShade="FF"/>
        <w:sz w:val="24"/>
        <w:szCs w:val="24"/>
        <w:lang w:val="nb-NO"/>
      </w:rPr>
    </w:pPr>
    <w:hyperlink r:id="R117118dc049e4346">
      <w:r w:rsidRPr="7D670ACD" w:rsidR="7D670ACD">
        <w:rPr>
          <w:rStyle w:val="Hyperlink"/>
          <w:rFonts w:ascii="Lato" w:hAnsi="Lato" w:eastAsia="Lato" w:cs="Lato"/>
          <w:b w:val="0"/>
          <w:bCs w:val="0"/>
          <w:i w:val="0"/>
          <w:iCs w:val="0"/>
          <w:caps w:val="0"/>
          <w:smallCaps w:val="0"/>
          <w:strike w:val="0"/>
          <w:dstrike w:val="0"/>
          <w:noProof w:val="0"/>
          <w:color w:val="003D82"/>
          <w:sz w:val="16"/>
          <w:szCs w:val="16"/>
          <w:lang w:val="en-GB"/>
        </w:rPr>
        <w:t>Sverre.bugge.midthjell@helse-nordtrondelag.no</w:t>
      </w:r>
    </w:hyperlink>
    <w:r>
      <w:tab/>
    </w:r>
  </w:p>
  <w:p w:rsidR="3952F333" w:rsidP="7D670ACD" w:rsidRDefault="3952F333" w14:paraId="16BE72B7" w14:textId="6A2DD063">
    <w:pPr>
      <w:tabs>
        <w:tab w:val="left" w:leader="none" w:pos="3686"/>
        <w:tab w:val="left" w:leader="none" w:pos="7797"/>
      </w:tabs>
      <w:bidi w:val="0"/>
      <w:spacing w:after="0" w:afterAutospacing="off" w:line="288" w:lineRule="auto"/>
      <w:ind w:left="2892" w:firstLine="708"/>
      <w:rPr>
        <w:rFonts w:ascii="Lato" w:hAnsi="Lato" w:eastAsia="Lato" w:cs="Lato"/>
        <w:b w:val="0"/>
        <w:bCs w:val="0"/>
        <w:i w:val="0"/>
        <w:iCs w:val="0"/>
        <w:caps w:val="0"/>
        <w:smallCaps w:val="0"/>
        <w:noProof w:val="0"/>
        <w:color w:val="000000" w:themeColor="text1" w:themeTint="FF" w:themeShade="FF"/>
        <w:sz w:val="16"/>
        <w:szCs w:val="16"/>
        <w:lang w:val="nb-NO"/>
      </w:rPr>
    </w:pPr>
    <w:hyperlink r:id="Rdecba7598c2147b5">
      <w:r w:rsidRPr="7D670ACD" w:rsidR="7D670ACD">
        <w:rPr>
          <w:rStyle w:val="Hyperlink"/>
          <w:rFonts w:ascii="Lato" w:hAnsi="Lato" w:eastAsia="Lato" w:cs="Lato"/>
          <w:b w:val="0"/>
          <w:bCs w:val="0"/>
          <w:i w:val="0"/>
          <w:iCs w:val="0"/>
          <w:caps w:val="0"/>
          <w:smallCaps w:val="0"/>
          <w:strike w:val="0"/>
          <w:dstrike w:val="0"/>
          <w:noProof w:val="0"/>
          <w:color w:val="000000" w:themeColor="text1" w:themeTint="FF" w:themeShade="FF"/>
          <w:sz w:val="16"/>
          <w:szCs w:val="16"/>
          <w:lang w:val="en-GB"/>
        </w:rPr>
        <w:t>Emeli.sagmo.lavue@helse-nordtrondelag.no</w:t>
      </w:r>
    </w:hyperlink>
    <w:r w:rsidRPr="7D670ACD" w:rsidR="7D670ACD">
      <w:rPr>
        <w:rFonts w:ascii="Lato" w:hAnsi="Lato" w:eastAsia="Lato" w:cs="Lato"/>
        <w:b w:val="0"/>
        <w:bCs w:val="0"/>
        <w:i w:val="0"/>
        <w:iCs w:val="0"/>
        <w:caps w:val="0"/>
        <w:smallCaps w:val="0"/>
        <w:noProof w:val="0"/>
        <w:color w:val="000000" w:themeColor="text1" w:themeTint="FF" w:themeShade="FF"/>
        <w:sz w:val="16"/>
        <w:szCs w:val="16"/>
        <w:lang w:val="en-GB"/>
      </w:rPr>
      <w:t xml:space="preserve">   </w:t>
    </w:r>
  </w:p>
  <w:p w:rsidR="3952F333" w:rsidP="3952F333" w:rsidRDefault="3952F333" w14:paraId="47CCADBF" w14:textId="1E3EF53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952F333" w:rsidTr="3C253871" w14:paraId="667CEE4C">
      <w:trPr>
        <w:trHeight w:val="300"/>
      </w:trPr>
      <w:tc>
        <w:tcPr>
          <w:tcW w:w="3005" w:type="dxa"/>
          <w:tcMar/>
        </w:tcPr>
        <w:p w:rsidR="3952F333" w:rsidP="3952F333" w:rsidRDefault="3952F333" w14:paraId="235E0AEC" w14:textId="478A74FE">
          <w:pPr>
            <w:pStyle w:val="Header"/>
            <w:bidi w:val="0"/>
            <w:ind w:left="-115"/>
            <w:jc w:val="left"/>
          </w:pPr>
          <w:r w:rsidR="3C253871">
            <w:drawing>
              <wp:inline wp14:editId="5CE2AB5D" wp14:anchorId="556905A9">
                <wp:extent cx="1685925" cy="304800"/>
                <wp:effectExtent l="0" t="0" r="0" b="0"/>
                <wp:docPr id="11846624" name="" descr="Logo for helsefellesskapet i nordre Trøndelag&#10;Bildet av logoen for Helsefellesskapet i nordre Trøndelag" title=""/>
                <wp:cNvGraphicFramePr>
                  <a:graphicFrameLocks noChangeAspect="1"/>
                </wp:cNvGraphicFramePr>
                <a:graphic>
                  <a:graphicData uri="http://schemas.openxmlformats.org/drawingml/2006/picture">
                    <pic:pic>
                      <pic:nvPicPr>
                        <pic:cNvPr id="0" name=""/>
                        <pic:cNvPicPr/>
                      </pic:nvPicPr>
                      <pic:blipFill>
                        <a:blip r:embed="R6ab8ac0401574f25">
                          <a:extLst>
                            <a:ext xmlns:a="http://schemas.openxmlformats.org/drawingml/2006/main" uri="{28A0092B-C50C-407E-A947-70E740481C1C}">
                              <a14:useLocalDpi val="0"/>
                            </a:ext>
                          </a:extLst>
                        </a:blip>
                        <a:stretch>
                          <a:fillRect/>
                        </a:stretch>
                      </pic:blipFill>
                      <pic:spPr>
                        <a:xfrm>
                          <a:off x="0" y="0"/>
                          <a:ext cx="1685925" cy="304800"/>
                        </a:xfrm>
                        <a:prstGeom prst="rect">
                          <a:avLst/>
                        </a:prstGeom>
                      </pic:spPr>
                    </pic:pic>
                  </a:graphicData>
                </a:graphic>
              </wp:inline>
            </w:drawing>
          </w:r>
          <w:r>
            <w:br/>
          </w:r>
          <w:r w:rsidRPr="3C253871" w:rsidR="3C253871">
            <w:rPr>
              <w:rFonts w:ascii="Lato" w:hAnsi="Lato" w:eastAsia="Lato" w:cs="Lato"/>
              <w:b w:val="1"/>
              <w:bCs w:val="1"/>
              <w:i w:val="0"/>
              <w:iCs w:val="0"/>
              <w:caps w:val="0"/>
              <w:smallCaps w:val="0"/>
              <w:noProof w:val="0"/>
              <w:color w:val="003577"/>
              <w:sz w:val="18"/>
              <w:szCs w:val="18"/>
              <w:lang w:val="nb-NO"/>
            </w:rPr>
            <w:t>Fagnettverk</w:t>
          </w:r>
          <w:r w:rsidRPr="3C253871" w:rsidR="3C253871">
            <w:rPr>
              <w:rFonts w:ascii="Aptos" w:hAnsi="Aptos" w:eastAsia="Aptos" w:cs="Aptos"/>
              <w:b w:val="0"/>
              <w:bCs w:val="0"/>
              <w:i w:val="0"/>
              <w:iCs w:val="0"/>
              <w:caps w:val="0"/>
              <w:smallCaps w:val="0"/>
              <w:noProof w:val="0"/>
              <w:color w:val="000000" w:themeColor="text1" w:themeTint="FF" w:themeShade="FF"/>
              <w:sz w:val="24"/>
              <w:szCs w:val="24"/>
              <w:lang w:val="nb-NO"/>
            </w:rPr>
            <w:t xml:space="preserve"> </w:t>
          </w:r>
          <w:r w:rsidRPr="3C253871" w:rsidR="3C253871">
            <w:rPr>
              <w:noProof w:val="0"/>
              <w:lang w:val="nb-NO"/>
            </w:rPr>
            <w:t xml:space="preserve"> </w:t>
          </w:r>
        </w:p>
      </w:tc>
      <w:tc>
        <w:tcPr>
          <w:tcW w:w="3005" w:type="dxa"/>
          <w:tcMar/>
        </w:tcPr>
        <w:p w:rsidR="3952F333" w:rsidP="3952F333" w:rsidRDefault="3952F333" w14:paraId="0076C511" w14:textId="6BF16B5A">
          <w:pPr>
            <w:pStyle w:val="Header"/>
            <w:bidi w:val="0"/>
            <w:jc w:val="center"/>
          </w:pPr>
        </w:p>
      </w:tc>
      <w:tc>
        <w:tcPr>
          <w:tcW w:w="3005" w:type="dxa"/>
          <w:tcMar/>
        </w:tcPr>
        <w:p w:rsidR="3952F333" w:rsidP="3952F333" w:rsidRDefault="3952F333" w14:paraId="00BA752B" w14:textId="14D43DD5">
          <w:pPr>
            <w:pStyle w:val="Header"/>
            <w:bidi w:val="0"/>
            <w:ind w:right="-115"/>
            <w:jc w:val="right"/>
          </w:pPr>
        </w:p>
      </w:tc>
    </w:tr>
  </w:tbl>
  <w:p w:rsidR="3952F333" w:rsidP="3952F333" w:rsidRDefault="3952F333" w14:paraId="2E2E8D09" w14:textId="790FCED3">
    <w:pPr>
      <w:pStyle w:val="Header"/>
      <w:bidi w:val="0"/>
    </w:pPr>
  </w:p>
</w:hdr>
</file>

<file path=word/numbering.xml><?xml version="1.0" encoding="utf-8"?>
<w:numbering xmlns:w="http://schemas.openxmlformats.org/wordprocessingml/2006/main">
  <w:abstractNum xmlns:w="http://schemas.openxmlformats.org/wordprocessingml/2006/main" w:abstractNumId="2">
    <w:nsid w:val="ea06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27c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6D357"/>
    <w:rsid w:val="001555F0"/>
    <w:rsid w:val="001E0271"/>
    <w:rsid w:val="0096FEF9"/>
    <w:rsid w:val="00CE73C3"/>
    <w:rsid w:val="00D717D2"/>
    <w:rsid w:val="0155C676"/>
    <w:rsid w:val="01960EEE"/>
    <w:rsid w:val="01B78E56"/>
    <w:rsid w:val="01ECCE53"/>
    <w:rsid w:val="03000DD3"/>
    <w:rsid w:val="04C1340B"/>
    <w:rsid w:val="04DD016C"/>
    <w:rsid w:val="04E64302"/>
    <w:rsid w:val="052F73E8"/>
    <w:rsid w:val="06F48E45"/>
    <w:rsid w:val="07A21175"/>
    <w:rsid w:val="07C10808"/>
    <w:rsid w:val="07D66CE3"/>
    <w:rsid w:val="08578973"/>
    <w:rsid w:val="087E5747"/>
    <w:rsid w:val="088FB004"/>
    <w:rsid w:val="099F7786"/>
    <w:rsid w:val="0A66B43A"/>
    <w:rsid w:val="0B4B8604"/>
    <w:rsid w:val="0B9CBB3D"/>
    <w:rsid w:val="0C2CABAD"/>
    <w:rsid w:val="0C6AC53E"/>
    <w:rsid w:val="0D4B0578"/>
    <w:rsid w:val="0DAB74AA"/>
    <w:rsid w:val="0DC345E7"/>
    <w:rsid w:val="0DD6FF1E"/>
    <w:rsid w:val="0E3CC502"/>
    <w:rsid w:val="0E72F148"/>
    <w:rsid w:val="0E857DA9"/>
    <w:rsid w:val="0F2AF323"/>
    <w:rsid w:val="0F48BEA2"/>
    <w:rsid w:val="0F8BFECC"/>
    <w:rsid w:val="10251CBD"/>
    <w:rsid w:val="109E674E"/>
    <w:rsid w:val="10EE7B40"/>
    <w:rsid w:val="112EB339"/>
    <w:rsid w:val="116CB92A"/>
    <w:rsid w:val="12401EFD"/>
    <w:rsid w:val="12A21A02"/>
    <w:rsid w:val="12E488CB"/>
    <w:rsid w:val="12ECC033"/>
    <w:rsid w:val="12EF4972"/>
    <w:rsid w:val="12F33ED9"/>
    <w:rsid w:val="13058D2F"/>
    <w:rsid w:val="134A6956"/>
    <w:rsid w:val="147D0D4C"/>
    <w:rsid w:val="149B0AB9"/>
    <w:rsid w:val="15C68C63"/>
    <w:rsid w:val="15C9DDA7"/>
    <w:rsid w:val="15E97C64"/>
    <w:rsid w:val="1622A11F"/>
    <w:rsid w:val="16527C8D"/>
    <w:rsid w:val="16AACCCB"/>
    <w:rsid w:val="16DAB7B9"/>
    <w:rsid w:val="1737FC88"/>
    <w:rsid w:val="17C705A8"/>
    <w:rsid w:val="186528B8"/>
    <w:rsid w:val="18826D86"/>
    <w:rsid w:val="1A6DE727"/>
    <w:rsid w:val="1B157DD7"/>
    <w:rsid w:val="1BDADAB0"/>
    <w:rsid w:val="1BE9CDD0"/>
    <w:rsid w:val="1C14C4C5"/>
    <w:rsid w:val="1C86F2AA"/>
    <w:rsid w:val="1E11D3CD"/>
    <w:rsid w:val="1EC67769"/>
    <w:rsid w:val="1EE8E08F"/>
    <w:rsid w:val="1F5CC8E2"/>
    <w:rsid w:val="1F687001"/>
    <w:rsid w:val="1F941978"/>
    <w:rsid w:val="1F947638"/>
    <w:rsid w:val="201660D7"/>
    <w:rsid w:val="214D19DC"/>
    <w:rsid w:val="21761D2F"/>
    <w:rsid w:val="21EDA814"/>
    <w:rsid w:val="224F8D56"/>
    <w:rsid w:val="2293BD69"/>
    <w:rsid w:val="22C35D7B"/>
    <w:rsid w:val="237F26F8"/>
    <w:rsid w:val="2385FA3C"/>
    <w:rsid w:val="2488519E"/>
    <w:rsid w:val="24FC317A"/>
    <w:rsid w:val="257327AE"/>
    <w:rsid w:val="25E96686"/>
    <w:rsid w:val="267A6EB7"/>
    <w:rsid w:val="282FCBBD"/>
    <w:rsid w:val="288716E1"/>
    <w:rsid w:val="289420BC"/>
    <w:rsid w:val="28CCF0DC"/>
    <w:rsid w:val="29B30F0D"/>
    <w:rsid w:val="2A221645"/>
    <w:rsid w:val="2A3EAC86"/>
    <w:rsid w:val="2A9DD294"/>
    <w:rsid w:val="2AF1F437"/>
    <w:rsid w:val="2B49960A"/>
    <w:rsid w:val="2B720B81"/>
    <w:rsid w:val="2BDE72D1"/>
    <w:rsid w:val="2CC6CE32"/>
    <w:rsid w:val="2CDFD580"/>
    <w:rsid w:val="2CEEE750"/>
    <w:rsid w:val="2DB12D75"/>
    <w:rsid w:val="2DDE27CF"/>
    <w:rsid w:val="2EFC13F9"/>
    <w:rsid w:val="2FC761C0"/>
    <w:rsid w:val="31F17087"/>
    <w:rsid w:val="3205C2B2"/>
    <w:rsid w:val="327B605B"/>
    <w:rsid w:val="32904EA8"/>
    <w:rsid w:val="32C33428"/>
    <w:rsid w:val="33F086E9"/>
    <w:rsid w:val="33FA0F44"/>
    <w:rsid w:val="3422AF00"/>
    <w:rsid w:val="34BEE6AB"/>
    <w:rsid w:val="351DC0D2"/>
    <w:rsid w:val="35B3EC22"/>
    <w:rsid w:val="36BC4546"/>
    <w:rsid w:val="372F3A56"/>
    <w:rsid w:val="3802C65C"/>
    <w:rsid w:val="3878D8D8"/>
    <w:rsid w:val="3952F333"/>
    <w:rsid w:val="39786AFB"/>
    <w:rsid w:val="39B18976"/>
    <w:rsid w:val="3AC7E0BF"/>
    <w:rsid w:val="3BB8EEAE"/>
    <w:rsid w:val="3BF93438"/>
    <w:rsid w:val="3C253871"/>
    <w:rsid w:val="3C319335"/>
    <w:rsid w:val="3C366773"/>
    <w:rsid w:val="3D063938"/>
    <w:rsid w:val="3E2BD68F"/>
    <w:rsid w:val="3FCBCD02"/>
    <w:rsid w:val="3FF61027"/>
    <w:rsid w:val="4071D512"/>
    <w:rsid w:val="40CAA084"/>
    <w:rsid w:val="40CEC3EB"/>
    <w:rsid w:val="415B4016"/>
    <w:rsid w:val="41776538"/>
    <w:rsid w:val="4250EFAF"/>
    <w:rsid w:val="42590E2B"/>
    <w:rsid w:val="42A3424E"/>
    <w:rsid w:val="42A50D1E"/>
    <w:rsid w:val="4443FD4F"/>
    <w:rsid w:val="447E9271"/>
    <w:rsid w:val="452F3797"/>
    <w:rsid w:val="45FD69D4"/>
    <w:rsid w:val="4656338B"/>
    <w:rsid w:val="46DB0B4E"/>
    <w:rsid w:val="46E15CCA"/>
    <w:rsid w:val="47C91300"/>
    <w:rsid w:val="47E46124"/>
    <w:rsid w:val="4801D6FC"/>
    <w:rsid w:val="4822BA63"/>
    <w:rsid w:val="48A01989"/>
    <w:rsid w:val="48A292A2"/>
    <w:rsid w:val="48F44FBF"/>
    <w:rsid w:val="49AF8255"/>
    <w:rsid w:val="49C720C9"/>
    <w:rsid w:val="49EAE0B4"/>
    <w:rsid w:val="4A7A9827"/>
    <w:rsid w:val="4ABCF1DB"/>
    <w:rsid w:val="4AC011B3"/>
    <w:rsid w:val="4AC4B4DD"/>
    <w:rsid w:val="4CDDD5CA"/>
    <w:rsid w:val="4D6A8435"/>
    <w:rsid w:val="4D6C2581"/>
    <w:rsid w:val="4DC92591"/>
    <w:rsid w:val="4E25934D"/>
    <w:rsid w:val="4E76D357"/>
    <w:rsid w:val="4F1F270E"/>
    <w:rsid w:val="4F73A318"/>
    <w:rsid w:val="5053D066"/>
    <w:rsid w:val="54F0599F"/>
    <w:rsid w:val="5564A62B"/>
    <w:rsid w:val="55BB2B28"/>
    <w:rsid w:val="587E7EFE"/>
    <w:rsid w:val="58D99C30"/>
    <w:rsid w:val="5BCDCA09"/>
    <w:rsid w:val="5CAD1037"/>
    <w:rsid w:val="5CC12D66"/>
    <w:rsid w:val="5E67137B"/>
    <w:rsid w:val="5ECB482C"/>
    <w:rsid w:val="5F562275"/>
    <w:rsid w:val="5FBD3D67"/>
    <w:rsid w:val="5FD954FB"/>
    <w:rsid w:val="5FE2FD71"/>
    <w:rsid w:val="601D6F96"/>
    <w:rsid w:val="602B676B"/>
    <w:rsid w:val="6100DD96"/>
    <w:rsid w:val="62659795"/>
    <w:rsid w:val="62A2155A"/>
    <w:rsid w:val="63872DCE"/>
    <w:rsid w:val="63A8DE73"/>
    <w:rsid w:val="63AA17A6"/>
    <w:rsid w:val="640C7B62"/>
    <w:rsid w:val="645E36B7"/>
    <w:rsid w:val="649C3D13"/>
    <w:rsid w:val="65441929"/>
    <w:rsid w:val="66620590"/>
    <w:rsid w:val="66A93BCE"/>
    <w:rsid w:val="66FE3278"/>
    <w:rsid w:val="6709C7BB"/>
    <w:rsid w:val="685042CA"/>
    <w:rsid w:val="6897E627"/>
    <w:rsid w:val="6A61E4B7"/>
    <w:rsid w:val="6C97B854"/>
    <w:rsid w:val="6DC5A74E"/>
    <w:rsid w:val="6E001ED5"/>
    <w:rsid w:val="6FB13FDE"/>
    <w:rsid w:val="6FBA0F27"/>
    <w:rsid w:val="7022F98C"/>
    <w:rsid w:val="70622971"/>
    <w:rsid w:val="711E0DFC"/>
    <w:rsid w:val="717DA354"/>
    <w:rsid w:val="7346A045"/>
    <w:rsid w:val="73745DF4"/>
    <w:rsid w:val="738CAE89"/>
    <w:rsid w:val="7390C96D"/>
    <w:rsid w:val="743F3BD6"/>
    <w:rsid w:val="756F4AD9"/>
    <w:rsid w:val="75AD141D"/>
    <w:rsid w:val="775880ED"/>
    <w:rsid w:val="7761F7B6"/>
    <w:rsid w:val="77798735"/>
    <w:rsid w:val="77B23BC2"/>
    <w:rsid w:val="7819AB42"/>
    <w:rsid w:val="78C37586"/>
    <w:rsid w:val="78E984BB"/>
    <w:rsid w:val="790F49CB"/>
    <w:rsid w:val="7952BE29"/>
    <w:rsid w:val="79C1F99A"/>
    <w:rsid w:val="7AB7989A"/>
    <w:rsid w:val="7D0E84D1"/>
    <w:rsid w:val="7D3E5617"/>
    <w:rsid w:val="7D471444"/>
    <w:rsid w:val="7D670ACD"/>
    <w:rsid w:val="7D7467BF"/>
    <w:rsid w:val="7D8E2800"/>
    <w:rsid w:val="7E354439"/>
    <w:rsid w:val="7E5C8FA6"/>
    <w:rsid w:val="7F5497F5"/>
    <w:rsid w:val="7FE2286F"/>
    <w:rsid w:val="7FF62B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50E4"/>
  <w15:chartTrackingRefBased/>
  <w15:docId w15:val="{F040B34C-1AD1-4685-973B-9CCC0ADF7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952F333"/>
    <w:pPr>
      <w:tabs>
        <w:tab w:val="center" w:leader="none" w:pos="4680"/>
        <w:tab w:val="right" w:leader="none" w:pos="9360"/>
      </w:tabs>
      <w:spacing w:after="0" w:line="240" w:lineRule="auto"/>
    </w:pPr>
  </w:style>
  <w:style w:type="paragraph" w:styleId="Footer">
    <w:uiPriority w:val="99"/>
    <w:name w:val="footer"/>
    <w:basedOn w:val="Normal"/>
    <w:unhideWhenUsed/>
    <w:rsid w:val="3952F333"/>
    <w:pPr>
      <w:tabs>
        <w:tab w:val="center" w:leader="none" w:pos="4680"/>
        <w:tab w:val="right" w:leader="none" w:pos="9360"/>
      </w:tabs>
      <w:spacing w:after="0" w:line="240" w:lineRule="auto"/>
    </w:pPr>
  </w:style>
  <w:style w:type="paragraph" w:styleId="BasicParagraph" w:customStyle="true">
    <w:uiPriority w:val="99"/>
    <w:name w:val="[Basic Paragraph]"/>
    <w:basedOn w:val="Normal"/>
    <w:next w:val="Normal"/>
    <w:qFormat/>
    <w:rsid w:val="3952F333"/>
    <w:rPr>
      <w:rFonts w:ascii="Lato" w:hAnsi="Lato" w:eastAsia="Arial" w:cs="Minion Pro" w:asciiTheme="minorAscii" w:hAnsiTheme="minorAscii" w:eastAsiaTheme="minorAscii" w:cstheme="minorBidi"/>
      <w:color w:val="000000" w:themeColor="text1" w:themeTint="FF" w:themeShade="FF"/>
      <w:sz w:val="20"/>
      <w:szCs w:val="20"/>
      <w:lang w:val="en-GB"/>
    </w:rPr>
    <w:pPr>
      <w:spacing w:line="288" w:lineRule="auto"/>
    </w:pPr>
  </w:style>
  <w:style w:type="character" w:styleId="Hyperlink">
    <w:uiPriority w:val="99"/>
    <w:name w:val="Hyperlink"/>
    <w:basedOn w:val="DefaultParagraphFont"/>
    <w:unhideWhenUsed/>
    <w:rsid w:val="3952F333"/>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1">
    <w:uiPriority w:val="9"/>
    <w:name w:val="heading 1"/>
    <w:basedOn w:val="Normal"/>
    <w:next w:val="Normal"/>
    <w:qFormat/>
    <w:rsid w:val="7D670ACD"/>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3">
    <w:uiPriority w:val="9"/>
    <w:name w:val="heading 3"/>
    <w:basedOn w:val="Normal"/>
    <w:next w:val="Normal"/>
    <w:unhideWhenUsed/>
    <w:qFormat/>
    <w:rsid w:val="7D670ACD"/>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7D670ACD"/>
    <w:rPr>
      <w:rFonts w:eastAsia="Aptos Display" w:cs="" w:eastAsiaTheme="minorAscii" w:cstheme="majorEastAsia"/>
      <w:i w:val="1"/>
      <w:iCs w:val="1"/>
      <w:color w:val="0F4761" w:themeColor="accent1" w:themeTint="FF" w:themeShade="BF"/>
    </w:rPr>
    <w:pPr>
      <w:keepNext w:val="1"/>
      <w:keepLines w:val="1"/>
      <w:spacing w:before="80" w:after="40"/>
      <w:outlineLvl w:val="3"/>
    </w:pPr>
  </w:style>
  <w:style w:type="paragraph" w:styleId="NoSpacing">
    <w:uiPriority w:val="1"/>
    <w:name w:val="No Spacing"/>
    <w:qFormat/>
    <w:rsid w:val="7D670ACD"/>
    <w:pPr>
      <w:spacing w:after="0"/>
    </w:pPr>
  </w:style>
  <w:style w:type="paragraph" w:styleId="ListParagraph">
    <w:uiPriority w:val="34"/>
    <w:name w:val="List Paragraph"/>
    <w:basedOn w:val="Normal"/>
    <w:qFormat/>
    <w:rsid w:val="7D670ACD"/>
    <w:pPr>
      <w:spacing/>
      <w:ind w:left="720"/>
      <w:contextualSpacing/>
    </w:pPr>
  </w:style>
  <w:style w:type="paragraph" w:styleId="Heading2">
    <w:uiPriority w:val="9"/>
    <w:name w:val="heading 2"/>
    <w:basedOn w:val="Normal"/>
    <w:next w:val="Normal"/>
    <w:unhideWhenUsed/>
    <w:qFormat/>
    <w:rsid w:val="7FE2286F"/>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fc4c26ccd044916" /><Relationship Type="http://schemas.openxmlformats.org/officeDocument/2006/relationships/footer" Target="footer.xml" Id="R2b13436ccd6b412c" /><Relationship Type="http://schemas.openxmlformats.org/officeDocument/2006/relationships/numbering" Target="numbering.xml" Id="R60cbf7ebf09f48d1" /><Relationship Type="http://schemas.openxmlformats.org/officeDocument/2006/relationships/hyperlink" Target="https://www.helse-midt.no/helsefaglig/samhandling/samhandlingsmidler/" TargetMode="External" Id="R713632e1d5b14e41" /></Relationships>
</file>

<file path=word/_rels/footer.xml.rels>&#65279;<?xml version="1.0" encoding="utf-8"?><Relationships xmlns="http://schemas.openxmlformats.org/package/2006/relationships"><Relationship Type="http://schemas.openxmlformats.org/officeDocument/2006/relationships/image" Target="/media/image3.png" Id="Reccafeb551934b86" /><Relationship Type="http://schemas.openxmlformats.org/officeDocument/2006/relationships/hyperlink" Target="https://www.hnt.no/helsefellesskapet/" TargetMode="External" Id="R4491a3dc4d71463d" /><Relationship Type="http://schemas.openxmlformats.org/officeDocument/2006/relationships/hyperlink" Target="mailto:Jonas.Sjomaeling@steinkjer.kommune.no" TargetMode="External" Id="Raf36590a55104743" /><Relationship Type="http://schemas.openxmlformats.org/officeDocument/2006/relationships/hyperlink" Target="mailto:Sverre.bugge.midthjell@helse-nordtrondelag.no" TargetMode="External" Id="R117118dc049e4346" /><Relationship Type="http://schemas.openxmlformats.org/officeDocument/2006/relationships/hyperlink" Target="mailto:Emeli.sagmo.lavue@helse-nordtrondelag.no" TargetMode="External" Id="Rdecba7598c2147b5" /></Relationships>
</file>

<file path=word/_rels/header.xml.rels>&#65279;<?xml version="1.0" encoding="utf-8"?><Relationships xmlns="http://schemas.openxmlformats.org/package/2006/relationships"><Relationship Type="http://schemas.openxmlformats.org/officeDocument/2006/relationships/image" Target="/media/image2.png" Id="R6ab8ac0401574f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F8B668990F04A90479962F8056A03" ma:contentTypeVersion="14" ma:contentTypeDescription="Opprett et nytt dokument." ma:contentTypeScope="" ma:versionID="2a527717d587a6bfc03579df65b9f931">
  <xsd:schema xmlns:xsd="http://www.w3.org/2001/XMLSchema" xmlns:xs="http://www.w3.org/2001/XMLSchema" xmlns:p="http://schemas.microsoft.com/office/2006/metadata/properties" xmlns:ns2="36f2cc39-9d54-480a-8657-25e5ee830b51" xmlns:ns3="ad7afd63-2bb3-4f96-b1bf-845efdcc0784" targetNamespace="http://schemas.microsoft.com/office/2006/metadata/properties" ma:root="true" ma:fieldsID="7c613bac893b8d40866ffa220d816fa7" ns2:_="" ns3:_="">
    <xsd:import namespace="36f2cc39-9d54-480a-8657-25e5ee830b51"/>
    <xsd:import namespace="ad7afd63-2bb3-4f96-b1bf-845efdcc07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2cc39-9d54-480a-8657-25e5ee83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add9008-966c-4c4d-ad58-6d1d0d2071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afd63-2bb3-4f96-b1bf-845efdcc078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1ab104c9-10d3-4338-9aa8-2aac853c26d9}" ma:internalName="TaxCatchAll" ma:showField="CatchAllData" ma:web="ad7afd63-2bb3-4f96-b1bf-845efdcc0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f2cc39-9d54-480a-8657-25e5ee830b51">
      <Terms xmlns="http://schemas.microsoft.com/office/infopath/2007/PartnerControls"/>
    </lcf76f155ced4ddcb4097134ff3c332f>
    <TaxCatchAll xmlns="ad7afd63-2bb3-4f96-b1bf-845efdcc0784" xsi:nil="true"/>
    <SharedWithUsers xmlns="ad7afd63-2bb3-4f96-b1bf-845efdcc0784">
      <UserInfo>
        <DisplayName/>
        <AccountId xsi:nil="true"/>
        <AccountType/>
      </UserInfo>
    </SharedWithUsers>
  </documentManagement>
</p:properties>
</file>

<file path=customXml/itemProps1.xml><?xml version="1.0" encoding="utf-8"?>
<ds:datastoreItem xmlns:ds="http://schemas.openxmlformats.org/officeDocument/2006/customXml" ds:itemID="{86CA827F-922D-4111-B84D-4A85CB04EEB2}"/>
</file>

<file path=customXml/itemProps2.xml><?xml version="1.0" encoding="utf-8"?>
<ds:datastoreItem xmlns:ds="http://schemas.openxmlformats.org/officeDocument/2006/customXml" ds:itemID="{7A335AA8-500F-4D52-B376-50C27CA2EAE6}"/>
</file>

<file path=customXml/itemProps3.xml><?xml version="1.0" encoding="utf-8"?>
<ds:datastoreItem xmlns:ds="http://schemas.openxmlformats.org/officeDocument/2006/customXml" ds:itemID="{A78EBC38-346E-4FFE-B09B-C0ED84F138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Lauve, Emeli Sagmo</dc:creator>
  <keywords/>
  <dc:description/>
  <lastModifiedBy>Lauve, Emeli Sagmo</lastModifiedBy>
  <dcterms:created xsi:type="dcterms:W3CDTF">2024-11-29T12:25:44.0000000Z</dcterms:created>
  <dcterms:modified xsi:type="dcterms:W3CDTF">2025-01-31T09:36:02.4059150Z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0x010100113F8B668990F04A90479962F8056A03</vt:lpwstr>
  </property>
  <property fmtid="{D5CDD505-2E9C-101B-9397-08002B2CF9AE}" pid="3" name="MediaServiceImageTags">
    <vt:lpwstr/>
  </property>
  <property fmtid="{D5CDD505-2E9C-101B-9397-08002B2CF9AE}" pid="4" name="Order">
    <vt:r8>73600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